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44E0" w:rsidP="009B1DCC" w:rsidRDefault="005004AC" w14:paraId="76B59634" w14:textId="77777777">
      <w:pPr>
        <w:spacing w:after="0"/>
        <w:ind w:left="0" w:right="0"/>
        <w:jc w:val="center"/>
        <w:rPr>
          <w:rFonts w:ascii="Arial Black" w:hAnsi="Arial Black" w:eastAsia="Aptos" w:cs="Aptos"/>
          <w:b/>
          <w:bCs/>
          <w:color w:val="832F87"/>
          <w:kern w:val="0"/>
          <w:sz w:val="47"/>
          <w:szCs w:val="47"/>
          <w:lang w:val="pt-BR" w:eastAsia="en-AU"/>
          <w14:ligatures w14:val="none"/>
        </w:rPr>
      </w:pPr>
      <w:r>
        <w:rPr>
          <w:rFonts w:ascii="Arial Black" w:hAnsi="Arial Black" w:eastAsia="Aptos" w:cs="Aptos"/>
          <w:b/>
          <w:bCs/>
          <w:color w:val="832F87"/>
          <w:kern w:val="0"/>
          <w:sz w:val="47"/>
          <w:szCs w:val="47"/>
          <w:lang w:val="pt-BR" w:eastAsia="en-AU"/>
          <w14:ligatures w14:val="none"/>
        </w:rPr>
        <w:t xml:space="preserve">Flying </w:t>
      </w:r>
      <w:r w:rsidRPr="00D97237" w:rsidR="001650E3">
        <w:rPr>
          <w:rFonts w:ascii="Arial Black" w:hAnsi="Arial Black" w:eastAsia="Aptos" w:cs="Aptos"/>
          <w:b/>
          <w:bCs/>
          <w:color w:val="832F87"/>
          <w:kern w:val="0"/>
          <w:sz w:val="47"/>
          <w:szCs w:val="47"/>
          <w:lang w:val="pt-BR" w:eastAsia="en-AU"/>
          <w14:ligatures w14:val="none"/>
        </w:rPr>
        <w:t>Start Workforce Grants</w:t>
      </w:r>
      <w:r w:rsidR="00D97237">
        <w:rPr>
          <w:rFonts w:ascii="Arial Black" w:hAnsi="Arial Black" w:eastAsia="Aptos" w:cs="Aptos"/>
          <w:b/>
          <w:bCs/>
          <w:color w:val="832F87"/>
          <w:kern w:val="0"/>
          <w:sz w:val="47"/>
          <w:szCs w:val="47"/>
          <w:lang w:val="pt-BR" w:eastAsia="en-AU"/>
          <w14:ligatures w14:val="none"/>
        </w:rPr>
        <w:t xml:space="preserve"> </w:t>
      </w:r>
    </w:p>
    <w:p w:rsidRPr="001266E6" w:rsidR="00D97237" w:rsidP="009B1DCC" w:rsidRDefault="00D97237" w14:paraId="68A8A0EA" w14:textId="4DBA64AC">
      <w:pPr>
        <w:spacing w:after="0"/>
        <w:ind w:left="0" w:right="0"/>
        <w:jc w:val="center"/>
        <w:rPr>
          <w:rFonts w:ascii="Arial Black" w:hAnsi="Arial Black" w:eastAsia="Aptos" w:cs="Aptos"/>
          <w:b/>
          <w:bCs/>
          <w:color w:val="832F87"/>
          <w:kern w:val="0"/>
          <w:sz w:val="28"/>
          <w:szCs w:val="28"/>
          <w:lang w:val="pt-BR" w:eastAsia="en-AU"/>
          <w14:ligatures w14:val="none"/>
        </w:rPr>
      </w:pPr>
      <w:r w:rsidRPr="78B96B35">
        <w:rPr>
          <w:rFonts w:ascii="Arial Black" w:hAnsi="Arial Black" w:eastAsia="Aptos" w:cs="Aptos"/>
          <w:b/>
          <w:color w:val="832F87"/>
          <w:kern w:val="0"/>
          <w:sz w:val="28"/>
          <w:szCs w:val="28"/>
          <w:lang w:eastAsia="en-AU"/>
          <w14:ligatures w14:val="none"/>
        </w:rPr>
        <w:t>Application</w:t>
      </w:r>
      <w:r w:rsidRPr="001266E6">
        <w:rPr>
          <w:rFonts w:ascii="Arial Black" w:hAnsi="Arial Black" w:eastAsia="Aptos" w:cs="Aptos"/>
          <w:b/>
          <w:bCs/>
          <w:color w:val="832F87"/>
          <w:kern w:val="0"/>
          <w:sz w:val="28"/>
          <w:szCs w:val="28"/>
          <w:lang w:val="pt-BR" w:eastAsia="en-AU"/>
          <w14:ligatures w14:val="none"/>
        </w:rPr>
        <w:t xml:space="preserve"> checklist</w:t>
      </w:r>
    </w:p>
    <w:p w:rsidR="000E5362" w:rsidP="0067151B" w:rsidRDefault="00FD5097" w14:paraId="7CB1D5BE" w14:textId="09FF289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</w:t>
      </w:r>
      <w:r w:rsidRPr="00911EA8" w:rsidR="000E5362">
        <w:rPr>
          <w:rFonts w:ascii="Calibri" w:hAnsi="Calibri" w:cs="Calibri"/>
          <w:b/>
          <w:bCs/>
        </w:rPr>
        <w:t>ollow the checklists below to help prepare your application for a Flying Start Workforce Grant.</w:t>
      </w:r>
    </w:p>
    <w:tbl>
      <w:tblPr>
        <w:tblStyle w:val="TableGrid"/>
        <w:tblW w:w="10066" w:type="dxa"/>
        <w:tblInd w:w="-573" w:type="dxa"/>
        <w:tblLook w:val="04A0" w:firstRow="1" w:lastRow="0" w:firstColumn="1" w:lastColumn="0" w:noHBand="0" w:noVBand="1"/>
      </w:tblPr>
      <w:tblGrid>
        <w:gridCol w:w="9215"/>
        <w:gridCol w:w="851"/>
      </w:tblGrid>
      <w:tr w:rsidRPr="00B71E5C" w:rsidR="00E9484A" w:rsidTr="3DEF9AB4" w14:paraId="6BFE60EE" w14:textId="77777777">
        <w:tc>
          <w:tcPr>
            <w:tcW w:w="9215" w:type="dxa"/>
            <w:tcMar/>
          </w:tcPr>
          <w:p w:rsidRPr="00B71E5C" w:rsidR="00E9484A" w:rsidRDefault="00E9484A" w14:paraId="43EA8DA4" w14:textId="77777777">
            <w:pPr>
              <w:spacing w:after="0"/>
              <w:ind w:left="0" w:right="-590"/>
              <w:rPr>
                <w:rFonts w:ascii="Calibri" w:hAnsi="Calibri" w:cs="Calibri"/>
                <w:b/>
                <w:bCs/>
              </w:rPr>
            </w:pPr>
            <w:r w:rsidRPr="00B71E5C">
              <w:rPr>
                <w:rFonts w:ascii="Calibri" w:hAnsi="Calibri" w:cs="Calibri"/>
                <w:b/>
                <w:bCs/>
              </w:rPr>
              <w:t xml:space="preserve">Description </w:t>
            </w:r>
          </w:p>
        </w:tc>
        <w:tc>
          <w:tcPr>
            <w:tcW w:w="851" w:type="dxa"/>
            <w:tcMar/>
          </w:tcPr>
          <w:p w:rsidRPr="00B71E5C" w:rsidR="00E9484A" w:rsidRDefault="00E3055E" w14:paraId="1848A871" w14:textId="3C9675FC">
            <w:pPr>
              <w:spacing w:after="0"/>
              <w:ind w:left="0" w:right="-59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Check</w:t>
            </w:r>
          </w:p>
        </w:tc>
      </w:tr>
      <w:tr w:rsidRPr="00B71E5C" w:rsidR="00E9484A" w:rsidTr="3DEF9AB4" w14:paraId="605DA62D" w14:textId="77777777">
        <w:tc>
          <w:tcPr>
            <w:tcW w:w="9215" w:type="dxa"/>
            <w:tcMar/>
          </w:tcPr>
          <w:p w:rsidRPr="00B71E5C" w:rsidR="00E9484A" w:rsidP="007477DA" w:rsidRDefault="00EA5F46" w14:paraId="5B8EA81E" w14:textId="21004F4F">
            <w:pPr>
              <w:spacing w:after="0"/>
              <w:ind w:left="0" w:right="-590"/>
              <w:rPr>
                <w:rFonts w:ascii="Calibri" w:hAnsi="Calibri" w:cs="Calibri"/>
              </w:rPr>
            </w:pPr>
            <w:r w:rsidRPr="3DEF9AB4" w:rsidR="00EA5F46">
              <w:rPr>
                <w:rFonts w:ascii="Calibri" w:hAnsi="Calibri" w:cs="Calibri"/>
              </w:rPr>
              <w:t>Reviewed</w:t>
            </w:r>
            <w:r w:rsidRPr="3DEF9AB4" w:rsidR="00E9484A">
              <w:rPr>
                <w:rFonts w:ascii="Calibri" w:hAnsi="Calibri" w:cs="Calibri"/>
              </w:rPr>
              <w:t xml:space="preserve"> the </w:t>
            </w:r>
            <w:commentRangeStart w:id="0"/>
            <w:hyperlink r:id="R404c2be3f6514547">
              <w:r w:rsidRPr="3DEF9AB4" w:rsidR="00E9484A">
                <w:rPr>
                  <w:rStyle w:val="Hyperlink"/>
                  <w:rFonts w:ascii="Calibri" w:hAnsi="Calibri" w:cs="Calibri"/>
                </w:rPr>
                <w:t>grant guidelines</w:t>
              </w:r>
              <w:commentRangeEnd w:id="0"/>
              <w:r>
                <w:rPr>
                  <w:rStyle w:val="CommentReference"/>
                </w:rPr>
                <w:commentReference w:id="0"/>
              </w:r>
            </w:hyperlink>
          </w:p>
        </w:tc>
        <w:tc>
          <w:tcPr>
            <w:tcW w:w="851" w:type="dxa"/>
            <w:tcMar/>
          </w:tcPr>
          <w:p w:rsidRPr="00B71E5C" w:rsidR="00E9484A" w:rsidRDefault="00E9484A" w14:paraId="0AD46649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E9484A" w:rsidTr="3DEF9AB4" w14:paraId="3B5A9623" w14:textId="77777777">
        <w:tc>
          <w:tcPr>
            <w:tcW w:w="9215" w:type="dxa"/>
            <w:tcMar/>
          </w:tcPr>
          <w:p w:rsidRPr="00B71E5C" w:rsidR="00E9484A" w:rsidP="007477DA" w:rsidRDefault="00EA5F46" w14:paraId="03BCF64D" w14:textId="2C2A5799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Confirmed eligibility</w:t>
            </w:r>
            <w:r w:rsidRPr="00B71E5C">
              <w:rPr>
                <w:rFonts w:ascii="Calibri" w:hAnsi="Calibri" w:cs="Calibri"/>
              </w:rPr>
              <w:t xml:space="preserve"> </w:t>
            </w:r>
            <w:r w:rsidRPr="00B71E5C" w:rsidR="00E9484A">
              <w:rPr>
                <w:rFonts w:ascii="Calibri" w:hAnsi="Calibri" w:cs="Calibri"/>
              </w:rPr>
              <w:t>to apply</w:t>
            </w:r>
          </w:p>
        </w:tc>
        <w:tc>
          <w:tcPr>
            <w:tcW w:w="851" w:type="dxa"/>
            <w:tcMar/>
          </w:tcPr>
          <w:p w:rsidRPr="00B71E5C" w:rsidR="00E9484A" w:rsidRDefault="00E9484A" w14:paraId="0341954F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E9484A" w:rsidTr="3DEF9AB4" w14:paraId="40625654" w14:textId="77777777">
        <w:trPr>
          <w:trHeight w:val="1905"/>
        </w:trPr>
        <w:tc>
          <w:tcPr>
            <w:tcW w:w="9215" w:type="dxa"/>
            <w:tcMar/>
          </w:tcPr>
          <w:p w:rsidRPr="00B71E5C" w:rsidR="00E9484A" w:rsidP="007477DA" w:rsidRDefault="0042160A" w14:paraId="1BAECD50" w14:textId="30CAFC5A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</w:t>
            </w:r>
            <w:r w:rsidRPr="00B71E5C" w:rsidR="00E9484A">
              <w:rPr>
                <w:rFonts w:ascii="Calibri" w:hAnsi="Calibri" w:cs="Calibri"/>
              </w:rPr>
              <w:t>athered the</w:t>
            </w:r>
            <w:r>
              <w:rPr>
                <w:rFonts w:ascii="Calibri" w:hAnsi="Calibri" w:cs="Calibri"/>
              </w:rPr>
              <w:t xml:space="preserve"> </w:t>
            </w:r>
            <w:r w:rsidR="0031030A">
              <w:rPr>
                <w:rFonts w:ascii="Calibri" w:hAnsi="Calibri" w:cs="Calibri"/>
              </w:rPr>
              <w:t xml:space="preserve">following </w:t>
            </w:r>
            <w:r w:rsidRPr="00B71E5C" w:rsidR="0031030A">
              <w:rPr>
                <w:rFonts w:ascii="Calibri" w:hAnsi="Calibri" w:cs="Calibri"/>
              </w:rPr>
              <w:t>details</w:t>
            </w:r>
            <w:r w:rsidRPr="00B71E5C" w:rsidR="00E9484A">
              <w:rPr>
                <w:rFonts w:ascii="Calibri" w:hAnsi="Calibri" w:cs="Calibri"/>
              </w:rPr>
              <w:t xml:space="preserve"> about early childhood services that will be supported by the proposal</w:t>
            </w:r>
            <w:r w:rsidR="00EA5F46">
              <w:rPr>
                <w:rFonts w:ascii="Calibri" w:hAnsi="Calibri" w:cs="Calibri"/>
              </w:rPr>
              <w:t>:</w:t>
            </w:r>
          </w:p>
          <w:p w:rsidR="00847B06" w:rsidP="00AB4746" w:rsidRDefault="00B156CA" w14:paraId="1F162903" w14:textId="59747FEB">
            <w:pPr>
              <w:pStyle w:val="ListParagraph"/>
              <w:spacing w:after="0" w:line="240" w:lineRule="auto"/>
              <w:ind w:left="744" w:right="98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00B71E5C" w:rsidR="00E9484A">
              <w:rPr>
                <w:rFonts w:ascii="Calibri" w:hAnsi="Calibri" w:cs="Calibri"/>
              </w:rPr>
              <w:t>ame, address</w:t>
            </w:r>
            <w:r w:rsidR="00D401B5">
              <w:rPr>
                <w:rFonts w:ascii="Calibri" w:hAnsi="Calibri" w:cs="Calibri"/>
              </w:rPr>
              <w:t xml:space="preserve">, </w:t>
            </w:r>
            <w:r w:rsidRPr="00B71E5C" w:rsidR="00E9484A">
              <w:rPr>
                <w:rFonts w:ascii="Calibri" w:hAnsi="Calibri" w:cs="Calibri"/>
              </w:rPr>
              <w:t>SE-ID</w:t>
            </w:r>
            <w:r w:rsidR="00D401B5">
              <w:rPr>
                <w:rFonts w:ascii="Calibri" w:hAnsi="Calibri" w:cs="Calibri"/>
              </w:rPr>
              <w:t xml:space="preserve"> and approved provider name</w:t>
            </w:r>
            <w:r w:rsidRPr="00B71E5C" w:rsidR="00E9484A">
              <w:rPr>
                <w:rFonts w:ascii="Calibri" w:hAnsi="Calibri" w:cs="Calibri"/>
              </w:rPr>
              <w:t xml:space="preserve"> of early childhood service</w:t>
            </w:r>
            <w:r w:rsidR="00E9484A">
              <w:rPr>
                <w:rFonts w:ascii="Calibri" w:hAnsi="Calibri" w:cs="Calibri"/>
              </w:rPr>
              <w:t>s</w:t>
            </w:r>
            <w:r w:rsidRPr="00B71E5C" w:rsidR="00E9484A">
              <w:rPr>
                <w:rFonts w:ascii="Calibri" w:hAnsi="Calibri" w:cs="Calibri"/>
              </w:rPr>
              <w:t xml:space="preserve"> </w:t>
            </w:r>
          </w:p>
          <w:p w:rsidR="00E9484A" w:rsidP="00AB4746" w:rsidRDefault="00B156CA" w14:paraId="1C1A1B23" w14:textId="6B1A04E4">
            <w:pPr>
              <w:pStyle w:val="ListParagraph"/>
              <w:spacing w:after="0" w:line="240" w:lineRule="auto"/>
              <w:ind w:left="744" w:right="98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Pr="00B71E5C" w:rsidR="00847B06">
              <w:rPr>
                <w:rFonts w:ascii="Calibri" w:hAnsi="Calibri" w:cs="Calibri"/>
              </w:rPr>
              <w:t>ole in the proposal and written evidence they have agreed to participate</w:t>
            </w:r>
            <w:r w:rsidR="00EA5F46">
              <w:rPr>
                <w:rFonts w:ascii="Calibri" w:hAnsi="Calibri" w:cs="Calibri"/>
              </w:rPr>
              <w:t>.</w:t>
            </w:r>
          </w:p>
          <w:p w:rsidR="00847B06" w:rsidP="00847B06" w:rsidRDefault="00847B06" w14:paraId="548FC530" w14:textId="6F6F5B00">
            <w:pPr>
              <w:spacing w:after="0"/>
              <w:ind w:left="0" w:right="98"/>
              <w:rPr>
                <w:rFonts w:ascii="Calibri" w:hAnsi="Calibri" w:cs="Calibri"/>
              </w:rPr>
            </w:pPr>
            <w:r w:rsidRPr="00847B06">
              <w:rPr>
                <w:rFonts w:ascii="Calibri" w:hAnsi="Calibri" w:cs="Calibri"/>
              </w:rPr>
              <w:t xml:space="preserve">Confirmed </w:t>
            </w:r>
            <w:r>
              <w:rPr>
                <w:rFonts w:ascii="Calibri" w:hAnsi="Calibri" w:cs="Calibri"/>
              </w:rPr>
              <w:t>that the services</w:t>
            </w:r>
            <w:r w:rsidR="008F03BD">
              <w:rPr>
                <w:rFonts w:ascii="Calibri" w:hAnsi="Calibri" w:cs="Calibri"/>
              </w:rPr>
              <w:t>:</w:t>
            </w:r>
          </w:p>
          <w:p w:rsidR="00DE41C0" w:rsidP="004E28AE" w:rsidRDefault="00DE41C0" w14:paraId="582DE83E" w14:textId="4E4858FE">
            <w:pPr>
              <w:pStyle w:val="ListParagraph"/>
              <w:spacing w:after="0" w:line="240" w:lineRule="auto"/>
              <w:ind w:left="744" w:right="98" w:hanging="426"/>
              <w:rPr>
                <w:rFonts w:ascii="Calibri" w:hAnsi="Calibri" w:cs="Calibri"/>
              </w:rPr>
            </w:pPr>
            <w:r w:rsidRPr="00DE41C0">
              <w:rPr>
                <w:rFonts w:ascii="Calibri" w:hAnsi="Calibri" w:cs="Calibri"/>
              </w:rPr>
              <w:t>employ an early childhood teacher</w:t>
            </w:r>
          </w:p>
          <w:p w:rsidRPr="00DE41C0" w:rsidR="00DE41C0" w:rsidP="004E28AE" w:rsidRDefault="004E28AE" w14:paraId="55A6B620" w14:textId="27CE895D">
            <w:pPr>
              <w:pStyle w:val="ListParagraph"/>
              <w:spacing w:after="0" w:line="240" w:lineRule="auto"/>
              <w:ind w:left="744" w:right="98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</w:t>
            </w:r>
            <w:r w:rsidR="00DE41C0">
              <w:rPr>
                <w:rFonts w:ascii="Calibri" w:hAnsi="Calibri" w:cs="Calibri"/>
              </w:rPr>
              <w:t xml:space="preserve"> 3-year-olds in the</w:t>
            </w:r>
            <w:r>
              <w:rPr>
                <w:rFonts w:ascii="Calibri" w:hAnsi="Calibri" w:cs="Calibri"/>
              </w:rPr>
              <w:t>ir</w:t>
            </w:r>
            <w:r w:rsidR="00DE41C0">
              <w:rPr>
                <w:rFonts w:ascii="Calibri" w:hAnsi="Calibri" w:cs="Calibri"/>
              </w:rPr>
              <w:t xml:space="preserve"> service</w:t>
            </w:r>
            <w:r w:rsidR="008F03BD">
              <w:rPr>
                <w:rFonts w:ascii="Calibri" w:hAnsi="Calibri" w:cs="Calibri"/>
              </w:rPr>
              <w:t>.</w:t>
            </w:r>
          </w:p>
          <w:p w:rsidRPr="00DE41C0" w:rsidR="00DE41C0" w:rsidP="00DE41C0" w:rsidRDefault="006D4302" w14:paraId="15535889" w14:textId="07E60187">
            <w:pPr>
              <w:spacing w:after="0"/>
              <w:ind w:left="0" w:right="9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Identified the services</w:t>
            </w:r>
          </w:p>
          <w:p w:rsidR="00E9484A" w:rsidP="00AB4746" w:rsidRDefault="0031030A" w14:paraId="257139F0" w14:textId="1E0307B6">
            <w:pPr>
              <w:pStyle w:val="ListParagraph"/>
              <w:spacing w:after="0" w:line="240" w:lineRule="auto"/>
              <w:ind w:left="744" w:right="98" w:hanging="426"/>
              <w:rPr>
                <w:rFonts w:ascii="Calibri" w:hAnsi="Calibri" w:cs="Calibri"/>
              </w:rPr>
            </w:pPr>
            <w:hyperlink r:id="rId15">
              <w:r w:rsidRPr="005035F6">
                <w:rPr>
                  <w:rFonts w:ascii="Calibri" w:hAnsi="Calibri" w:eastAsia="Arial" w:cs="Calibri"/>
                  <w:color w:val="467886"/>
                  <w:u w:val="single"/>
                </w:rPr>
                <w:t>ARIA+ classification</w:t>
              </w:r>
            </w:hyperlink>
            <w:r>
              <w:t xml:space="preserve"> </w:t>
            </w:r>
            <w:r>
              <w:rPr>
                <w:rFonts w:ascii="Calibri" w:hAnsi="Calibri" w:cs="Calibri"/>
              </w:rPr>
              <w:t xml:space="preserve">if they are </w:t>
            </w:r>
            <w:r w:rsidR="00E9484A">
              <w:rPr>
                <w:rFonts w:ascii="Calibri" w:hAnsi="Calibri" w:cs="Calibri"/>
              </w:rPr>
              <w:t>outer-regional, remote or very</w:t>
            </w:r>
            <w:r w:rsidR="008F03BD">
              <w:rPr>
                <w:rFonts w:ascii="Calibri" w:hAnsi="Calibri" w:cs="Calibri"/>
              </w:rPr>
              <w:t xml:space="preserve"> </w:t>
            </w:r>
            <w:r w:rsidR="00E9484A">
              <w:rPr>
                <w:rFonts w:ascii="Calibri" w:hAnsi="Calibri" w:cs="Calibri"/>
              </w:rPr>
              <w:t xml:space="preserve">remote </w:t>
            </w:r>
          </w:p>
          <w:p w:rsidRPr="00757654" w:rsidR="00E9484A" w:rsidP="009406B9" w:rsidRDefault="00080C88" w14:paraId="09241E99" w14:textId="2F3FD0B4">
            <w:pPr>
              <w:pStyle w:val="ListParagraph"/>
              <w:spacing w:after="0" w:line="240" w:lineRule="auto"/>
              <w:ind w:left="744" w:right="98" w:hanging="426"/>
              <w:rPr>
                <w:rFonts w:ascii="Calibri" w:hAnsi="Calibri" w:cs="Calibri"/>
              </w:rPr>
            </w:pPr>
            <w:r w:rsidRPr="00933018">
              <w:rPr>
                <w:rFonts w:ascii="Calibri" w:hAnsi="Calibri" w:cs="Calibri"/>
              </w:rPr>
              <w:t>SEIFA Decile</w:t>
            </w:r>
            <w:r>
              <w:rPr>
                <w:rFonts w:ascii="Calibri" w:hAnsi="Calibri" w:cs="Calibri"/>
              </w:rPr>
              <w:t xml:space="preserve"> of</w:t>
            </w:r>
            <w:r w:rsidRPr="00AB1020" w:rsidR="00AB1020">
              <w:rPr>
                <w:rFonts w:ascii="Calibri Light" w:hAnsi="Calibri Light" w:cs="Calibri Light"/>
              </w:rPr>
              <w:t xml:space="preserve"> </w:t>
            </w:r>
            <w:hyperlink w:history="1" r:id="rId16">
              <w:r>
                <w:rPr>
                  <w:rFonts w:ascii="Calibri" w:hAnsi="Calibri" w:eastAsia="Arial" w:cs="Calibri"/>
                  <w:color w:val="467886"/>
                  <w:u w:val="single"/>
                </w:rPr>
                <w:t>1 or 2 on the Index of Relative Socio-Economic Disadvantage 2021</w:t>
              </w:r>
            </w:hyperlink>
          </w:p>
          <w:p w:rsidR="00E9484A" w:rsidP="009406B9" w:rsidRDefault="00E9484A" w14:paraId="3EE52652" w14:textId="55938995">
            <w:pPr>
              <w:pStyle w:val="ListParagraph"/>
              <w:spacing w:after="0" w:line="240" w:lineRule="auto"/>
              <w:ind w:left="744" w:right="98" w:hanging="426"/>
              <w:rPr>
                <w:rFonts w:ascii="Calibri" w:hAnsi="Calibri" w:cs="Calibri"/>
              </w:rPr>
            </w:pPr>
            <w:r w:rsidRPr="00AB4746">
              <w:rPr>
                <w:rFonts w:ascii="Calibri" w:hAnsi="Calibri" w:cs="Calibri"/>
              </w:rPr>
              <w:t>Aboriginal Community Controlled Organisation or Aboriginal owned</w:t>
            </w:r>
          </w:p>
          <w:p w:rsidRPr="00B156CA" w:rsidR="00E9484A" w:rsidP="00B156CA" w:rsidRDefault="00B156CA" w14:paraId="1D3E8337" w14:textId="754B9C91">
            <w:pPr>
              <w:pStyle w:val="ListParagraph"/>
              <w:spacing w:after="0" w:line="240" w:lineRule="auto"/>
              <w:ind w:left="744" w:right="98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9406B9" w:rsidR="00E9484A">
              <w:rPr>
                <w:rFonts w:ascii="Calibri" w:hAnsi="Calibri" w:cs="Calibri"/>
              </w:rPr>
              <w:t>perating with a waiver</w:t>
            </w:r>
            <w:r w:rsidR="00755E01">
              <w:rPr>
                <w:rFonts w:ascii="Calibri" w:hAnsi="Calibri" w:cs="Calibri"/>
              </w:rPr>
              <w:t>.</w:t>
            </w:r>
          </w:p>
        </w:tc>
        <w:tc>
          <w:tcPr>
            <w:tcW w:w="851" w:type="dxa"/>
            <w:tcMar/>
          </w:tcPr>
          <w:p w:rsidRPr="00B71E5C" w:rsidR="00E9484A" w:rsidRDefault="00E9484A" w14:paraId="023C9C9E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E9484A" w:rsidTr="3DEF9AB4" w14:paraId="7CB68377" w14:textId="77777777">
        <w:tc>
          <w:tcPr>
            <w:tcW w:w="9215" w:type="dxa"/>
            <w:tcMar/>
          </w:tcPr>
          <w:p w:rsidRPr="00B71E5C" w:rsidR="00E9484A" w:rsidP="007477DA" w:rsidRDefault="00B156CA" w14:paraId="6749EDF8" w14:textId="7ADEA2E7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</w:t>
            </w:r>
            <w:r w:rsidRPr="00B71E5C" w:rsidR="00E9484A">
              <w:rPr>
                <w:rFonts w:ascii="Calibri" w:hAnsi="Calibri" w:cs="Calibri"/>
              </w:rPr>
              <w:t xml:space="preserve">athered the </w:t>
            </w:r>
            <w:r w:rsidR="00755E01">
              <w:rPr>
                <w:rFonts w:ascii="Calibri" w:hAnsi="Calibri" w:cs="Calibri"/>
              </w:rPr>
              <w:t xml:space="preserve">following </w:t>
            </w:r>
            <w:r w:rsidRPr="00B71E5C" w:rsidR="00E9484A">
              <w:rPr>
                <w:rFonts w:ascii="Calibri" w:hAnsi="Calibri" w:cs="Calibri"/>
              </w:rPr>
              <w:t>details about partner organisations that will be involved in the proposal</w:t>
            </w:r>
            <w:r w:rsidR="00755E01">
              <w:rPr>
                <w:rFonts w:ascii="Calibri" w:hAnsi="Calibri" w:cs="Calibri"/>
              </w:rPr>
              <w:t>:</w:t>
            </w:r>
          </w:p>
          <w:p w:rsidR="00E9484A" w:rsidP="00DE33D8" w:rsidRDefault="00E9484A" w14:paraId="24775415" w14:textId="1083F980">
            <w:pPr>
              <w:pStyle w:val="ListParagraph"/>
              <w:spacing w:after="0" w:line="240" w:lineRule="auto"/>
              <w:ind w:left="744" w:right="98" w:hanging="426"/>
              <w:rPr>
                <w:rFonts w:ascii="Calibri" w:hAnsi="Calibri" w:cs="Calibri"/>
              </w:rPr>
            </w:pPr>
            <w:r w:rsidRPr="00B71E5C">
              <w:rPr>
                <w:rFonts w:ascii="Calibri" w:hAnsi="Calibri" w:cs="Calibri"/>
              </w:rPr>
              <w:t>Organisation name and address</w:t>
            </w:r>
          </w:p>
          <w:p w:rsidR="00B156CA" w:rsidP="00DE33D8" w:rsidRDefault="00B156CA" w14:paraId="0E513E13" w14:textId="1F5D3B0E">
            <w:pPr>
              <w:pStyle w:val="ListParagraph"/>
              <w:spacing w:after="0" w:line="240" w:lineRule="auto"/>
              <w:ind w:left="744" w:right="98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Operate in South Australia</w:t>
            </w:r>
          </w:p>
          <w:p w:rsidR="00B156CA" w:rsidP="00DE33D8" w:rsidRDefault="00B156CA" w14:paraId="6D770926" w14:textId="16D72B79">
            <w:pPr>
              <w:pStyle w:val="ListParagraph"/>
              <w:spacing w:after="0" w:line="240" w:lineRule="auto"/>
              <w:ind w:left="744" w:right="98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Pr="00B71E5C">
              <w:rPr>
                <w:rFonts w:ascii="Calibri" w:hAnsi="Calibri" w:cs="Calibri"/>
              </w:rPr>
              <w:t>ole in the proposal and written evidence they have agreed to participate</w:t>
            </w:r>
            <w:r w:rsidR="00755E01">
              <w:rPr>
                <w:rFonts w:ascii="Calibri" w:hAnsi="Calibri" w:cs="Calibri"/>
              </w:rPr>
              <w:t>.</w:t>
            </w:r>
          </w:p>
          <w:p w:rsidRPr="00B04EB3" w:rsidR="00E9484A" w:rsidP="00E372C8" w:rsidRDefault="00B156CA" w14:paraId="1796AB6F" w14:textId="45EF3F8D">
            <w:pPr>
              <w:spacing w:after="0"/>
              <w:ind w:left="0" w:right="-10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Identified </w:t>
            </w:r>
            <w:r w:rsidR="00B04EB3">
              <w:rPr>
                <w:rFonts w:ascii="Calibri" w:hAnsi="Calibri" w:cs="Calibri"/>
              </w:rPr>
              <w:t xml:space="preserve">if </w:t>
            </w:r>
            <w:r w:rsidR="00E372C8"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</w:rPr>
              <w:t xml:space="preserve"> organisation</w:t>
            </w:r>
            <w:r w:rsidR="00B04EB3">
              <w:rPr>
                <w:rFonts w:ascii="Calibri" w:hAnsi="Calibri" w:cs="Calibri"/>
              </w:rPr>
              <w:t xml:space="preserve">s are </w:t>
            </w:r>
            <w:r w:rsidRPr="00B04EB3" w:rsidR="00E9484A">
              <w:rPr>
                <w:rFonts w:ascii="Calibri" w:hAnsi="Calibri" w:cs="Calibri"/>
              </w:rPr>
              <w:t xml:space="preserve">Aboriginal Community Controlled Organisation or Aboriginal owned </w:t>
            </w:r>
          </w:p>
        </w:tc>
        <w:tc>
          <w:tcPr>
            <w:tcW w:w="851" w:type="dxa"/>
            <w:tcMar/>
          </w:tcPr>
          <w:p w:rsidRPr="00B71E5C" w:rsidR="00E9484A" w:rsidRDefault="00E9484A" w14:paraId="0A3B8FC7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E9484A" w:rsidTr="3DEF9AB4" w14:paraId="1A374369" w14:textId="77777777">
        <w:tc>
          <w:tcPr>
            <w:tcW w:w="9215" w:type="dxa"/>
            <w:tcMar/>
          </w:tcPr>
          <w:p w:rsidRPr="00B71E5C" w:rsidR="00E9484A" w:rsidRDefault="00783733" w14:paraId="00DE749B" w14:textId="09F1A09A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 are</w:t>
            </w:r>
            <w:r w:rsidRPr="00B71E5C" w:rsidR="00E9484A">
              <w:rPr>
                <w:rFonts w:ascii="Calibri" w:hAnsi="Calibri" w:cs="Calibri"/>
              </w:rPr>
              <w:t xml:space="preserve"> the correct person in </w:t>
            </w:r>
            <w:r>
              <w:rPr>
                <w:rFonts w:ascii="Calibri" w:hAnsi="Calibri" w:cs="Calibri"/>
              </w:rPr>
              <w:t xml:space="preserve">your </w:t>
            </w:r>
            <w:r w:rsidRPr="00B71E5C" w:rsidR="00E9484A">
              <w:rPr>
                <w:rFonts w:ascii="Calibri" w:hAnsi="Calibri" w:cs="Calibri"/>
              </w:rPr>
              <w:t xml:space="preserve">organisation to </w:t>
            </w:r>
            <w:r>
              <w:rPr>
                <w:rFonts w:ascii="Calibri" w:hAnsi="Calibri" w:cs="Calibri"/>
              </w:rPr>
              <w:t>lodge the</w:t>
            </w:r>
            <w:r w:rsidRPr="00B71E5C" w:rsidR="00E9484A">
              <w:rPr>
                <w:rFonts w:ascii="Calibri" w:hAnsi="Calibri" w:cs="Calibri"/>
              </w:rPr>
              <w:t xml:space="preserve"> application</w:t>
            </w:r>
          </w:p>
        </w:tc>
        <w:tc>
          <w:tcPr>
            <w:tcW w:w="851" w:type="dxa"/>
            <w:tcMar/>
          </w:tcPr>
          <w:p w:rsidRPr="00B71E5C" w:rsidR="00E9484A" w:rsidRDefault="00E9484A" w14:paraId="712C01E6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E9484A" w:rsidTr="3DEF9AB4" w14:paraId="009382F6" w14:textId="77777777">
        <w:tc>
          <w:tcPr>
            <w:tcW w:w="9215" w:type="dxa"/>
            <w:tcMar/>
          </w:tcPr>
          <w:p w:rsidRPr="00B71E5C" w:rsidR="00E9484A" w:rsidRDefault="00E9484A" w14:paraId="5521DD9F" w14:textId="1729568F">
            <w:pPr>
              <w:spacing w:after="0"/>
              <w:ind w:left="0" w:right="-590"/>
              <w:rPr>
                <w:rFonts w:ascii="Calibri" w:hAnsi="Calibri" w:cs="Calibri"/>
              </w:rPr>
            </w:pPr>
            <w:r w:rsidRPr="00B71E5C">
              <w:rPr>
                <w:rFonts w:ascii="Calibri" w:hAnsi="Calibri" w:cs="Calibri"/>
              </w:rPr>
              <w:t>Have</w:t>
            </w:r>
            <w:r w:rsidR="00E3055E">
              <w:rPr>
                <w:rFonts w:ascii="Calibri" w:hAnsi="Calibri" w:cs="Calibri"/>
              </w:rPr>
              <w:t xml:space="preserve"> a</w:t>
            </w:r>
            <w:r w:rsidRPr="00B71E5C">
              <w:rPr>
                <w:rFonts w:ascii="Calibri" w:hAnsi="Calibri" w:cs="Calibri"/>
              </w:rPr>
              <w:t xml:space="preserve"> SmartyGrants account </w:t>
            </w:r>
            <w:r w:rsidR="00F17F6E">
              <w:rPr>
                <w:rFonts w:ascii="Calibri" w:hAnsi="Calibri" w:cs="Calibri"/>
              </w:rPr>
              <w:t xml:space="preserve">and </w:t>
            </w:r>
            <w:hyperlink w:history="1" r:id="rId17">
              <w:r w:rsidRPr="00F17F6E" w:rsidR="00F17F6E">
                <w:rPr>
                  <w:rStyle w:val="Hyperlink"/>
                  <w:rFonts w:ascii="Calibri" w:hAnsi="Calibri" w:cs="Calibri"/>
                </w:rPr>
                <w:t>begin your application</w:t>
              </w:r>
            </w:hyperlink>
            <w:r w:rsidR="00F17F6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tcMar/>
          </w:tcPr>
          <w:p w:rsidRPr="00B71E5C" w:rsidR="00E9484A" w:rsidRDefault="00E9484A" w14:paraId="0F400BBC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9B1DCC" w:rsidTr="3DEF9AB4" w14:paraId="1F3DEC92" w14:textId="77777777">
        <w:tc>
          <w:tcPr>
            <w:tcW w:w="9215" w:type="dxa"/>
            <w:tcMar/>
          </w:tcPr>
          <w:p w:rsidRPr="00B71E5C" w:rsidR="009B1DCC" w:rsidP="009B1DCC" w:rsidRDefault="009B1DCC" w14:paraId="4DFE1E2F" w14:textId="204589EC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Included</w:t>
            </w:r>
            <w:r w:rsidRPr="00911EA8">
              <w:rPr>
                <w:rFonts w:ascii="Calibri" w:hAnsi="Calibri" w:cs="Calibri"/>
              </w:rPr>
              <w:t xml:space="preserve"> the name, address and ABN of </w:t>
            </w:r>
            <w:r>
              <w:rPr>
                <w:rFonts w:ascii="Calibri" w:hAnsi="Calibri" w:cs="Calibri"/>
              </w:rPr>
              <w:t xml:space="preserve">your organisation </w:t>
            </w:r>
          </w:p>
        </w:tc>
        <w:tc>
          <w:tcPr>
            <w:tcW w:w="851" w:type="dxa"/>
            <w:tcMar/>
          </w:tcPr>
          <w:p w:rsidRPr="00B71E5C" w:rsidR="009B1DCC" w:rsidP="009B1DCC" w:rsidRDefault="009B1DCC" w14:paraId="28D8C658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9B1DCC" w:rsidTr="3DEF9AB4" w14:paraId="3BEFBAB5" w14:textId="77777777">
        <w:tc>
          <w:tcPr>
            <w:tcW w:w="9215" w:type="dxa"/>
            <w:tcMar/>
          </w:tcPr>
          <w:p w:rsidRPr="00B71E5C" w:rsidR="009B1DCC" w:rsidP="009B1DCC" w:rsidRDefault="00783733" w14:paraId="50AC170F" w14:textId="57AB1559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Included</w:t>
            </w:r>
            <w:r w:rsidRPr="00911EA8">
              <w:rPr>
                <w:rFonts w:ascii="Calibri" w:hAnsi="Calibri" w:cs="Calibri"/>
              </w:rPr>
              <w:t xml:space="preserve"> </w:t>
            </w:r>
            <w:r w:rsidRPr="00911EA8" w:rsidR="009B1DCC">
              <w:rPr>
                <w:rFonts w:ascii="Calibri" w:hAnsi="Calibri" w:cs="Calibri"/>
              </w:rPr>
              <w:t>evidence of insurance cover</w:t>
            </w:r>
          </w:p>
        </w:tc>
        <w:tc>
          <w:tcPr>
            <w:tcW w:w="851" w:type="dxa"/>
            <w:tcMar/>
          </w:tcPr>
          <w:p w:rsidRPr="00B71E5C" w:rsidR="009B1DCC" w:rsidP="009B1DCC" w:rsidRDefault="009B1DCC" w14:paraId="74FD7EA0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9B1DCC" w:rsidTr="3DEF9AB4" w14:paraId="598E30FF" w14:textId="77777777">
        <w:tc>
          <w:tcPr>
            <w:tcW w:w="9215" w:type="dxa"/>
            <w:tcMar/>
          </w:tcPr>
          <w:p w:rsidRPr="00B71E5C" w:rsidR="009B1DCC" w:rsidP="009B1DCC" w:rsidRDefault="009B1DCC" w14:paraId="4513C499" w14:textId="0172AB6E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Added</w:t>
            </w:r>
            <w:r w:rsidRPr="00911EA8">
              <w:rPr>
                <w:rFonts w:ascii="Calibri" w:hAnsi="Calibri" w:cs="Calibri"/>
              </w:rPr>
              <w:t xml:space="preserve"> all the required details about early childhood services that will be supported by the proposal</w:t>
            </w:r>
          </w:p>
        </w:tc>
        <w:tc>
          <w:tcPr>
            <w:tcW w:w="851" w:type="dxa"/>
            <w:tcMar/>
          </w:tcPr>
          <w:p w:rsidRPr="00B71E5C" w:rsidR="009B1DCC" w:rsidP="009B1DCC" w:rsidRDefault="009B1DCC" w14:paraId="226A0D55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9B1DCC" w:rsidTr="3DEF9AB4" w14:paraId="322A4CC2" w14:textId="77777777">
        <w:tc>
          <w:tcPr>
            <w:tcW w:w="9215" w:type="dxa"/>
            <w:tcMar/>
          </w:tcPr>
          <w:p w:rsidR="009B1DCC" w:rsidP="009B1DCC" w:rsidRDefault="009B1DCC" w14:paraId="36200A7A" w14:textId="1BCF737D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Added all</w:t>
            </w:r>
            <w:r w:rsidRPr="00911EA8">
              <w:rPr>
                <w:rFonts w:ascii="Calibri" w:hAnsi="Calibri" w:cs="Calibri"/>
              </w:rPr>
              <w:t xml:space="preserve"> the required details about partner organisations that will be involved in the proposal</w:t>
            </w:r>
          </w:p>
        </w:tc>
        <w:tc>
          <w:tcPr>
            <w:tcW w:w="851" w:type="dxa"/>
            <w:tcMar/>
          </w:tcPr>
          <w:p w:rsidRPr="00B71E5C" w:rsidR="009B1DCC" w:rsidP="009B1DCC" w:rsidRDefault="009B1DCC" w14:paraId="063ECC25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9B1DCC" w:rsidTr="3DEF9AB4" w14:paraId="1F54A817" w14:textId="77777777">
        <w:tc>
          <w:tcPr>
            <w:tcW w:w="9215" w:type="dxa"/>
            <w:tcMar/>
          </w:tcPr>
          <w:p w:rsidR="009B1DCC" w:rsidP="009B1DCC" w:rsidRDefault="009B1DCC" w14:paraId="159E14D1" w14:textId="249141E9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Pr="00911EA8">
              <w:rPr>
                <w:rFonts w:ascii="Calibri" w:hAnsi="Calibri" w:cs="Calibri"/>
              </w:rPr>
              <w:t>espond</w:t>
            </w:r>
            <w:r>
              <w:rPr>
                <w:rFonts w:ascii="Calibri" w:hAnsi="Calibri" w:cs="Calibri"/>
              </w:rPr>
              <w:t xml:space="preserve">ed </w:t>
            </w:r>
            <w:r w:rsidRPr="00911EA8">
              <w:rPr>
                <w:rFonts w:ascii="Calibri" w:hAnsi="Calibri" w:cs="Calibri"/>
              </w:rPr>
              <w:t>to all assessment criteria questions</w:t>
            </w:r>
            <w:r>
              <w:rPr>
                <w:rFonts w:ascii="Calibri" w:hAnsi="Calibri" w:cs="Calibri"/>
              </w:rPr>
              <w:t xml:space="preserve"> </w:t>
            </w:r>
            <w:r w:rsidRPr="00911EA8">
              <w:rPr>
                <w:rFonts w:ascii="Calibri" w:hAnsi="Calibri" w:cs="Calibri"/>
              </w:rPr>
              <w:t xml:space="preserve">(see </w:t>
            </w:r>
            <w:r w:rsidR="00B04EB3">
              <w:rPr>
                <w:rFonts w:ascii="Calibri" w:hAnsi="Calibri" w:cs="Calibri"/>
              </w:rPr>
              <w:t>below</w:t>
            </w:r>
            <w:r w:rsidRPr="00911EA8">
              <w:rPr>
                <w:rFonts w:ascii="Calibri" w:hAnsi="Calibri" w:cs="Calibri"/>
              </w:rPr>
              <w:t xml:space="preserve">) </w:t>
            </w:r>
          </w:p>
        </w:tc>
        <w:tc>
          <w:tcPr>
            <w:tcW w:w="851" w:type="dxa"/>
            <w:tcMar/>
          </w:tcPr>
          <w:p w:rsidRPr="00B71E5C" w:rsidR="009B1DCC" w:rsidP="009B1DCC" w:rsidRDefault="009B1DCC" w14:paraId="6C915AC8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9B1DCC" w:rsidTr="3DEF9AB4" w14:paraId="610337D4" w14:textId="77777777">
        <w:tc>
          <w:tcPr>
            <w:tcW w:w="9215" w:type="dxa"/>
            <w:tcMar/>
          </w:tcPr>
          <w:p w:rsidR="009B1DCC" w:rsidP="009B1DCC" w:rsidRDefault="009B1DCC" w14:paraId="400BD00F" w14:textId="5381979B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Included a short summary of the proposed initiative in 100 words or less</w:t>
            </w:r>
          </w:p>
        </w:tc>
        <w:tc>
          <w:tcPr>
            <w:tcW w:w="851" w:type="dxa"/>
            <w:tcMar/>
          </w:tcPr>
          <w:p w:rsidRPr="00B71E5C" w:rsidR="009B1DCC" w:rsidP="009B1DCC" w:rsidRDefault="009B1DCC" w14:paraId="2039B5E1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9B1DCC" w:rsidTr="3DEF9AB4" w14:paraId="0B326190" w14:textId="77777777">
        <w:tc>
          <w:tcPr>
            <w:tcW w:w="9215" w:type="dxa"/>
            <w:tcMar/>
          </w:tcPr>
          <w:p w:rsidR="009B1DCC" w:rsidP="009B1DCC" w:rsidRDefault="009B1DCC" w14:paraId="6877EECB" w14:textId="26D57A00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Outlined </w:t>
            </w:r>
            <w:r w:rsidRPr="00911EA8">
              <w:rPr>
                <w:rFonts w:ascii="Calibri" w:hAnsi="Calibri" w:cs="Calibri"/>
              </w:rPr>
              <w:t>the measurable outcomes for the proposal</w:t>
            </w:r>
          </w:p>
        </w:tc>
        <w:tc>
          <w:tcPr>
            <w:tcW w:w="851" w:type="dxa"/>
            <w:tcMar/>
          </w:tcPr>
          <w:p w:rsidRPr="00B71E5C" w:rsidR="009B1DCC" w:rsidP="009B1DCC" w:rsidRDefault="009B1DCC" w14:paraId="5C10CA6B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9B1DCC" w:rsidTr="3DEF9AB4" w14:paraId="7052998F" w14:textId="77777777">
        <w:tc>
          <w:tcPr>
            <w:tcW w:w="9215" w:type="dxa"/>
            <w:tcMar/>
          </w:tcPr>
          <w:p w:rsidR="009B1DCC" w:rsidP="009B1DCC" w:rsidRDefault="009B1DCC" w14:paraId="77A78658" w14:textId="2BD9E9AD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Described the risks of the proposal and planned strategies to manage these risks</w:t>
            </w:r>
          </w:p>
        </w:tc>
        <w:tc>
          <w:tcPr>
            <w:tcW w:w="851" w:type="dxa"/>
            <w:tcMar/>
          </w:tcPr>
          <w:p w:rsidRPr="00B71E5C" w:rsidR="009B1DCC" w:rsidP="009B1DCC" w:rsidRDefault="009B1DCC" w14:paraId="70D9D879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442B52" w:rsidTr="3DEF9AB4" w14:paraId="33EF7144" w14:textId="77777777">
        <w:tc>
          <w:tcPr>
            <w:tcW w:w="9215" w:type="dxa"/>
            <w:tcMar/>
          </w:tcPr>
          <w:p w:rsidR="00442B52" w:rsidP="009B1DCC" w:rsidRDefault="009F0CFB" w14:paraId="2015324D" w14:textId="1B65CF59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Outlined how many staff will attend proposed professional development </w:t>
            </w:r>
            <w:r w:rsidR="002F28C0">
              <w:rPr>
                <w:rFonts w:ascii="Calibri" w:hAnsi="Calibri" w:cs="Calibri"/>
              </w:rPr>
              <w:t xml:space="preserve">(if required) </w:t>
            </w:r>
          </w:p>
        </w:tc>
        <w:tc>
          <w:tcPr>
            <w:tcW w:w="851" w:type="dxa"/>
            <w:tcMar/>
          </w:tcPr>
          <w:p w:rsidRPr="00B71E5C" w:rsidR="00442B52" w:rsidP="009B1DCC" w:rsidRDefault="00442B52" w14:paraId="68377E26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9B1DCC" w:rsidTr="3DEF9AB4" w14:paraId="7AD37F49" w14:textId="77777777">
        <w:tc>
          <w:tcPr>
            <w:tcW w:w="9215" w:type="dxa"/>
            <w:tcMar/>
          </w:tcPr>
          <w:p w:rsidR="009B1DCC" w:rsidP="009B1DCC" w:rsidRDefault="009B1DCC" w14:paraId="7DF6A84F" w14:textId="1EC71586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Checked</w:t>
            </w:r>
            <w:r w:rsidRPr="00911EA8">
              <w:rPr>
                <w:rFonts w:ascii="Calibri" w:hAnsi="Calibri" w:cs="Calibri"/>
              </w:rPr>
              <w:t xml:space="preserve"> the budget proposal is accurate and adequately reflects the proposed activities</w:t>
            </w:r>
          </w:p>
        </w:tc>
        <w:tc>
          <w:tcPr>
            <w:tcW w:w="851" w:type="dxa"/>
            <w:tcMar/>
          </w:tcPr>
          <w:p w:rsidRPr="00B71E5C" w:rsidR="009B1DCC" w:rsidP="009B1DCC" w:rsidRDefault="009B1DCC" w14:paraId="7AA3D947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9B1DCC" w:rsidTr="3DEF9AB4" w14:paraId="3F1A3066" w14:textId="77777777">
        <w:tc>
          <w:tcPr>
            <w:tcW w:w="9215" w:type="dxa"/>
            <w:tcMar/>
          </w:tcPr>
          <w:p w:rsidR="009B1DCC" w:rsidP="009B1DCC" w:rsidRDefault="009B1DCC" w14:paraId="226214F9" w14:textId="6ABF8BEC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Outlined how the proposal represents value for money</w:t>
            </w:r>
          </w:p>
        </w:tc>
        <w:tc>
          <w:tcPr>
            <w:tcW w:w="851" w:type="dxa"/>
            <w:tcMar/>
          </w:tcPr>
          <w:p w:rsidRPr="00B71E5C" w:rsidR="009B1DCC" w:rsidP="009B1DCC" w:rsidRDefault="009B1DCC" w14:paraId="27CB58CB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9B1DCC" w:rsidTr="3DEF9AB4" w14:paraId="1016D0B6" w14:textId="77777777">
        <w:tc>
          <w:tcPr>
            <w:tcW w:w="9215" w:type="dxa"/>
            <w:tcMar/>
          </w:tcPr>
          <w:p w:rsidR="009B1DCC" w:rsidP="009B1DCC" w:rsidRDefault="009B1DCC" w14:paraId="32B3DF37" w14:textId="5651A23E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911EA8">
              <w:rPr>
                <w:rFonts w:ascii="Calibri" w:hAnsi="Calibri" w:cs="Calibri"/>
              </w:rPr>
              <w:t>repared all evidence and attachments (if required) and checked they are accurate</w:t>
            </w:r>
          </w:p>
        </w:tc>
        <w:tc>
          <w:tcPr>
            <w:tcW w:w="851" w:type="dxa"/>
            <w:tcMar/>
          </w:tcPr>
          <w:p w:rsidRPr="00B71E5C" w:rsidR="009B1DCC" w:rsidP="009B1DCC" w:rsidRDefault="009B1DCC" w14:paraId="39872157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  <w:tr w:rsidRPr="00B71E5C" w:rsidR="009B1DCC" w:rsidTr="3DEF9AB4" w14:paraId="509FF2F1" w14:textId="77777777">
        <w:tc>
          <w:tcPr>
            <w:tcW w:w="9215" w:type="dxa"/>
            <w:tcMar/>
          </w:tcPr>
          <w:p w:rsidR="009B1DCC" w:rsidP="009B1DCC" w:rsidRDefault="009B1DCC" w14:paraId="7E9EBE47" w14:textId="2337EAE8">
            <w:pPr>
              <w:spacing w:after="0"/>
              <w:ind w:left="0" w:right="-5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911EA8">
              <w:rPr>
                <w:rFonts w:ascii="Calibri" w:hAnsi="Calibri" w:cs="Calibri"/>
              </w:rPr>
              <w:t>onfidently agree to all declarations</w:t>
            </w:r>
          </w:p>
        </w:tc>
        <w:tc>
          <w:tcPr>
            <w:tcW w:w="851" w:type="dxa"/>
            <w:tcMar/>
          </w:tcPr>
          <w:p w:rsidRPr="00B71E5C" w:rsidR="009B1DCC" w:rsidP="009B1DCC" w:rsidRDefault="009B1DCC" w14:paraId="2AF69431" w14:textId="77777777">
            <w:pPr>
              <w:spacing w:after="0"/>
              <w:ind w:left="0" w:right="-590"/>
              <w:rPr>
                <w:rFonts w:ascii="Calibri" w:hAnsi="Calibri" w:cs="Calibri"/>
              </w:rPr>
            </w:pPr>
          </w:p>
        </w:tc>
      </w:tr>
    </w:tbl>
    <w:p w:rsidRPr="000650A3" w:rsidR="00524B78" w:rsidP="009B1DCC" w:rsidRDefault="003C3154" w14:paraId="202D3287" w14:textId="78039C45">
      <w:pPr>
        <w:spacing w:before="120" w:after="160" w:line="320" w:lineRule="exact"/>
        <w:ind w:left="-709" w:right="0"/>
        <w:rPr>
          <w:rFonts w:ascii="Arial Black" w:hAnsi="Arial Black" w:eastAsia="Aptos" w:cs="Aptos"/>
          <w:b/>
          <w:bCs/>
          <w:color w:val="832F87"/>
          <w:kern w:val="0"/>
          <w:sz w:val="28"/>
          <w:szCs w:val="28"/>
          <w:lang w:val="pt-BR" w:eastAsia="en-AU"/>
          <w14:ligatures w14:val="none"/>
        </w:rPr>
      </w:pPr>
      <w:r w:rsidRPr="000650A3">
        <w:rPr>
          <w:rFonts w:ascii="Arial Black" w:hAnsi="Arial Black" w:eastAsia="Aptos" w:cs="Aptos"/>
          <w:b/>
          <w:bCs/>
          <w:color w:val="832F87"/>
          <w:kern w:val="0"/>
          <w:sz w:val="28"/>
          <w:szCs w:val="28"/>
          <w:lang w:val="pt-BR" w:eastAsia="en-AU"/>
          <w14:ligatures w14:val="none"/>
        </w:rPr>
        <w:t xml:space="preserve">Assessment </w:t>
      </w:r>
      <w:r w:rsidR="000650A3">
        <w:rPr>
          <w:rFonts w:ascii="Arial Black" w:hAnsi="Arial Black" w:eastAsia="Aptos" w:cs="Aptos"/>
          <w:b/>
          <w:bCs/>
          <w:color w:val="832F87"/>
          <w:kern w:val="0"/>
          <w:sz w:val="28"/>
          <w:szCs w:val="28"/>
          <w:lang w:val="pt-BR" w:eastAsia="en-AU"/>
          <w14:ligatures w14:val="none"/>
        </w:rPr>
        <w:t>C</w:t>
      </w:r>
      <w:r w:rsidRPr="000650A3">
        <w:rPr>
          <w:rFonts w:ascii="Arial Black" w:hAnsi="Arial Black" w:eastAsia="Aptos" w:cs="Aptos"/>
          <w:b/>
          <w:bCs/>
          <w:color w:val="832F87"/>
          <w:kern w:val="0"/>
          <w:sz w:val="28"/>
          <w:szCs w:val="28"/>
          <w:lang w:val="pt-BR" w:eastAsia="en-AU"/>
          <w14:ligatures w14:val="none"/>
        </w:rPr>
        <w:t xml:space="preserve">riteria </w:t>
      </w:r>
      <w:r w:rsidR="000650A3">
        <w:rPr>
          <w:rFonts w:ascii="Arial Black" w:hAnsi="Arial Black" w:eastAsia="Aptos" w:cs="Aptos"/>
          <w:b/>
          <w:bCs/>
          <w:color w:val="832F87"/>
          <w:kern w:val="0"/>
          <w:sz w:val="28"/>
          <w:szCs w:val="28"/>
          <w:lang w:val="pt-BR" w:eastAsia="en-AU"/>
          <w14:ligatures w14:val="none"/>
        </w:rPr>
        <w:t>Q</w:t>
      </w:r>
      <w:r w:rsidRPr="000650A3">
        <w:rPr>
          <w:rFonts w:ascii="Arial Black" w:hAnsi="Arial Black" w:eastAsia="Aptos" w:cs="Aptos"/>
          <w:b/>
          <w:bCs/>
          <w:color w:val="832F87"/>
          <w:kern w:val="0"/>
          <w:sz w:val="28"/>
          <w:szCs w:val="28"/>
          <w:lang w:val="pt-BR" w:eastAsia="en-AU"/>
          <w14:ligatures w14:val="none"/>
        </w:rPr>
        <w:t>uestions</w:t>
      </w:r>
      <w:r w:rsidRPr="00FD5097">
        <w:rPr>
          <w:rFonts w:ascii="Calibri" w:hAnsi="Calibri" w:cs="Calibri"/>
          <w:sz w:val="22"/>
          <w:szCs w:val="22"/>
        </w:rPr>
        <w:t xml:space="preserve"> </w:t>
      </w:r>
    </w:p>
    <w:p w:rsidRPr="009B1DCC" w:rsidR="00155C01" w:rsidP="009B1DCC" w:rsidRDefault="00155C01" w14:paraId="1DF9FB20" w14:textId="6EA03C6F">
      <w:pPr>
        <w:spacing w:after="120"/>
        <w:ind w:left="-709" w:right="-590"/>
        <w:rPr>
          <w:rFonts w:ascii="Calibri" w:hAnsi="Calibri" w:cs="Calibri"/>
          <w:b/>
          <w:bCs/>
          <w:sz w:val="22"/>
          <w:szCs w:val="22"/>
        </w:rPr>
      </w:pPr>
      <w:r w:rsidRPr="009B1DCC">
        <w:rPr>
          <w:rFonts w:ascii="Calibri" w:hAnsi="Calibri" w:cs="Calibri"/>
          <w:b/>
          <w:bCs/>
          <w:sz w:val="22"/>
          <w:szCs w:val="22"/>
        </w:rPr>
        <w:t>Local need:</w:t>
      </w:r>
      <w:r w:rsidRPr="009B1DCC">
        <w:rPr>
          <w:rFonts w:ascii="Calibri" w:hAnsi="Calibri" w:cs="Calibri"/>
          <w:sz w:val="22"/>
          <w:szCs w:val="22"/>
        </w:rPr>
        <w:t xml:space="preserve"> What local need does your community have for workforce and attraction strategies and how will your proposal support these needs?</w:t>
      </w:r>
    </w:p>
    <w:p w:rsidRPr="009B1DCC" w:rsidR="00A00C13" w:rsidP="009B1DCC" w:rsidRDefault="001B1419" w14:paraId="37F5C9E9" w14:textId="58B98E18">
      <w:pPr>
        <w:spacing w:after="120"/>
        <w:ind w:left="-709" w:right="-590"/>
        <w:rPr>
          <w:rFonts w:ascii="Calibri" w:hAnsi="Calibri" w:cs="Calibri"/>
          <w:b/>
          <w:bCs/>
          <w:sz w:val="22"/>
          <w:szCs w:val="22"/>
        </w:rPr>
      </w:pPr>
      <w:r w:rsidRPr="009B1DCC">
        <w:rPr>
          <w:rFonts w:ascii="Calibri" w:hAnsi="Calibri" w:cs="Calibri"/>
          <w:b/>
          <w:bCs/>
          <w:sz w:val="22"/>
          <w:szCs w:val="22"/>
        </w:rPr>
        <w:t>Workforce attraction and reten</w:t>
      </w:r>
      <w:r w:rsidRPr="009B1DCC" w:rsidR="00EC0666">
        <w:rPr>
          <w:rFonts w:ascii="Calibri" w:hAnsi="Calibri" w:cs="Calibri"/>
          <w:b/>
          <w:bCs/>
          <w:sz w:val="22"/>
          <w:szCs w:val="22"/>
        </w:rPr>
        <w:t>tion:</w:t>
      </w:r>
      <w:r w:rsidRPr="009B1DCC" w:rsidR="00EC0666">
        <w:rPr>
          <w:rFonts w:ascii="Calibri" w:hAnsi="Calibri" w:cs="Calibri"/>
          <w:sz w:val="22"/>
          <w:szCs w:val="22"/>
        </w:rPr>
        <w:t xml:space="preserve"> </w:t>
      </w:r>
      <w:r w:rsidRPr="009B1DCC" w:rsidR="00A00C13">
        <w:rPr>
          <w:rFonts w:ascii="Calibri" w:hAnsi="Calibri" w:cs="Calibri"/>
          <w:sz w:val="22"/>
          <w:szCs w:val="22"/>
        </w:rPr>
        <w:t>How will your proposal</w:t>
      </w:r>
      <w:r w:rsidRPr="009B1DCC" w:rsidR="00F4665B">
        <w:rPr>
          <w:rFonts w:ascii="Calibri" w:hAnsi="Calibri" w:cs="Calibri"/>
          <w:sz w:val="22"/>
          <w:szCs w:val="22"/>
        </w:rPr>
        <w:t xml:space="preserve"> </w:t>
      </w:r>
      <w:r w:rsidRPr="009B1DCC" w:rsidR="00A00C13">
        <w:rPr>
          <w:rFonts w:ascii="Calibri" w:hAnsi="Calibri" w:cs="Calibri"/>
          <w:sz w:val="22"/>
          <w:szCs w:val="22"/>
        </w:rPr>
        <w:t xml:space="preserve">attract, retain or sustain the early childhood workforce in your community? </w:t>
      </w:r>
    </w:p>
    <w:p w:rsidRPr="009B1DCC" w:rsidR="00A57C5D" w:rsidP="009B1DCC" w:rsidRDefault="00EC0666" w14:paraId="36EB51E2" w14:textId="5EDE6261">
      <w:pPr>
        <w:spacing w:after="120"/>
        <w:ind w:left="-709" w:right="-590"/>
        <w:rPr>
          <w:rFonts w:ascii="Calibri" w:hAnsi="Calibri" w:cs="Calibri"/>
          <w:b/>
          <w:bCs/>
          <w:sz w:val="22"/>
          <w:szCs w:val="22"/>
        </w:rPr>
      </w:pPr>
      <w:r w:rsidRPr="009B1DCC">
        <w:rPr>
          <w:rFonts w:ascii="Calibri" w:hAnsi="Calibri" w:cs="Calibri"/>
          <w:b/>
          <w:bCs/>
          <w:sz w:val="22"/>
          <w:szCs w:val="22"/>
        </w:rPr>
        <w:t>Partnership and collaboration:</w:t>
      </w:r>
      <w:r w:rsidRPr="009B1DCC">
        <w:rPr>
          <w:rFonts w:ascii="Calibri" w:hAnsi="Calibri" w:cs="Calibri"/>
          <w:sz w:val="22"/>
          <w:szCs w:val="22"/>
        </w:rPr>
        <w:t xml:space="preserve"> </w:t>
      </w:r>
      <w:r w:rsidRPr="009B1DCC" w:rsidR="00A57C5D">
        <w:rPr>
          <w:rFonts w:ascii="Calibri" w:hAnsi="Calibri" w:cs="Calibri"/>
          <w:sz w:val="22"/>
          <w:szCs w:val="22"/>
        </w:rPr>
        <w:t xml:space="preserve">How will knowledge, skills and expertise </w:t>
      </w:r>
      <w:r w:rsidRPr="009B1DCC" w:rsidR="00931EBB">
        <w:rPr>
          <w:rFonts w:ascii="Calibri" w:hAnsi="Calibri" w:cs="Calibri"/>
          <w:sz w:val="22"/>
          <w:szCs w:val="22"/>
        </w:rPr>
        <w:t>be sh</w:t>
      </w:r>
      <w:r w:rsidRPr="009B1DCC" w:rsidR="006C584C">
        <w:rPr>
          <w:rFonts w:ascii="Calibri" w:hAnsi="Calibri" w:cs="Calibri"/>
          <w:sz w:val="22"/>
          <w:szCs w:val="22"/>
        </w:rPr>
        <w:t>ared between the partnering organisations to improve ECEC workforce attraction and retention across a community?</w:t>
      </w:r>
    </w:p>
    <w:p w:rsidRPr="009B1DCC" w:rsidR="000828AB" w:rsidP="009B1DCC" w:rsidRDefault="00EC0666" w14:paraId="4F647449" w14:textId="739A47EE">
      <w:pPr>
        <w:spacing w:after="120"/>
        <w:ind w:left="-709" w:right="-590"/>
        <w:rPr>
          <w:rFonts w:ascii="Calibri" w:hAnsi="Calibri" w:cs="Calibri"/>
          <w:sz w:val="22"/>
          <w:szCs w:val="22"/>
        </w:rPr>
      </w:pPr>
      <w:r w:rsidRPr="009B1DCC">
        <w:rPr>
          <w:rFonts w:ascii="Calibri" w:hAnsi="Calibri" w:cs="Calibri"/>
          <w:b/>
          <w:bCs/>
          <w:sz w:val="22"/>
          <w:szCs w:val="22"/>
        </w:rPr>
        <w:t>Cultural safety</w:t>
      </w:r>
      <w:r w:rsidRPr="009B1DCC" w:rsidR="009965A4">
        <w:rPr>
          <w:rFonts w:ascii="Calibri" w:hAnsi="Calibri" w:cs="Calibri"/>
          <w:b/>
          <w:bCs/>
          <w:sz w:val="22"/>
          <w:szCs w:val="22"/>
        </w:rPr>
        <w:t>, wellbeing and mental health:</w:t>
      </w:r>
      <w:r w:rsidRPr="009B1DCC" w:rsidR="009965A4">
        <w:rPr>
          <w:rFonts w:ascii="Calibri" w:hAnsi="Calibri" w:cs="Calibri"/>
          <w:sz w:val="22"/>
          <w:szCs w:val="22"/>
        </w:rPr>
        <w:t xml:space="preserve"> </w:t>
      </w:r>
      <w:r w:rsidRPr="009B1DCC" w:rsidR="000828AB">
        <w:rPr>
          <w:rFonts w:ascii="Calibri" w:hAnsi="Calibri" w:cs="Calibri"/>
          <w:sz w:val="22"/>
          <w:szCs w:val="22"/>
        </w:rPr>
        <w:t>How will your proposal ensure cultural safety, wellbeing and mental health in the</w:t>
      </w:r>
      <w:r w:rsidR="00692028">
        <w:rPr>
          <w:rFonts w:ascii="Calibri" w:hAnsi="Calibri" w:cs="Calibri"/>
          <w:sz w:val="22"/>
          <w:szCs w:val="22"/>
        </w:rPr>
        <w:t xml:space="preserve"> early childhood education and care </w:t>
      </w:r>
      <w:r w:rsidRPr="009B1DCC" w:rsidR="000828AB">
        <w:rPr>
          <w:rFonts w:ascii="Calibri" w:hAnsi="Calibri" w:cs="Calibri"/>
          <w:sz w:val="22"/>
          <w:szCs w:val="22"/>
        </w:rPr>
        <w:t xml:space="preserve">workforce in your community? </w:t>
      </w:r>
    </w:p>
    <w:p w:rsidR="00B1184E" w:rsidP="00B1184E" w:rsidRDefault="009965A4" w14:paraId="4C1E8840" w14:textId="77777777">
      <w:pPr>
        <w:spacing w:after="120"/>
        <w:ind w:left="-709" w:right="-590"/>
        <w:rPr>
          <w:rFonts w:ascii="Calibri" w:hAnsi="Calibri" w:cs="Calibri"/>
          <w:sz w:val="22"/>
          <w:szCs w:val="22"/>
        </w:rPr>
      </w:pPr>
      <w:r w:rsidRPr="009B1DCC">
        <w:rPr>
          <w:rFonts w:ascii="Calibri" w:hAnsi="Calibri" w:cs="Calibri"/>
          <w:b/>
          <w:bCs/>
          <w:sz w:val="22"/>
          <w:szCs w:val="22"/>
        </w:rPr>
        <w:t>Innovation:</w:t>
      </w:r>
      <w:r w:rsidRPr="009B1DCC">
        <w:rPr>
          <w:rFonts w:ascii="Calibri" w:hAnsi="Calibri" w:cs="Calibri"/>
          <w:sz w:val="22"/>
          <w:szCs w:val="22"/>
        </w:rPr>
        <w:t xml:space="preserve"> </w:t>
      </w:r>
      <w:r w:rsidRPr="009B1DCC" w:rsidR="000828AB">
        <w:rPr>
          <w:rFonts w:ascii="Calibri" w:hAnsi="Calibri" w:cs="Calibri"/>
          <w:sz w:val="22"/>
          <w:szCs w:val="22"/>
        </w:rPr>
        <w:t xml:space="preserve">In what ways does your proposal demonstrate an innovative response to address </w:t>
      </w:r>
      <w:r w:rsidR="00692028">
        <w:rPr>
          <w:rFonts w:ascii="Calibri" w:hAnsi="Calibri" w:cs="Calibri"/>
          <w:sz w:val="22"/>
          <w:szCs w:val="22"/>
        </w:rPr>
        <w:t>early childhood education and care</w:t>
      </w:r>
      <w:r w:rsidRPr="009B1DCC" w:rsidR="000828AB">
        <w:rPr>
          <w:rFonts w:ascii="Calibri" w:hAnsi="Calibri" w:cs="Calibri"/>
          <w:sz w:val="22"/>
          <w:szCs w:val="22"/>
        </w:rPr>
        <w:t xml:space="preserve"> workforce challenges in your community?</w:t>
      </w:r>
    </w:p>
    <w:p w:rsidRPr="00B1184E" w:rsidR="00B1184E" w:rsidP="00B1184E" w:rsidRDefault="00B1184E" w14:paraId="05BF72C9" w14:textId="4431F8B1">
      <w:pPr>
        <w:spacing w:after="120"/>
        <w:ind w:left="-709" w:right="-590"/>
        <w:rPr>
          <w:rFonts w:ascii="Calibri" w:hAnsi="Calibri" w:cs="Calibri"/>
          <w:sz w:val="22"/>
          <w:szCs w:val="22"/>
        </w:rPr>
      </w:pPr>
      <w:r w:rsidRPr="00874696">
        <w:rPr>
          <w:rFonts w:ascii="Calibri" w:hAnsi="Calibri" w:cs="Calibri"/>
          <w:b/>
          <w:bCs/>
          <w:sz w:val="22"/>
          <w:szCs w:val="22"/>
        </w:rPr>
        <w:t xml:space="preserve">Value for money: </w:t>
      </w:r>
      <w:r w:rsidRPr="00874696">
        <w:rPr>
          <w:rFonts w:ascii="Calibri" w:hAnsi="Calibri" w:cs="Calibri"/>
          <w:sz w:val="22"/>
          <w:szCs w:val="22"/>
        </w:rPr>
        <w:t>How does your proposal represent value for money</w:t>
      </w:r>
      <w:r>
        <w:rPr>
          <w:rFonts w:ascii="Calibri" w:hAnsi="Calibri" w:cs="Calibri"/>
          <w:sz w:val="22"/>
          <w:szCs w:val="22"/>
        </w:rPr>
        <w:t>?</w:t>
      </w:r>
    </w:p>
    <w:sectPr w:rsidRPr="00B1184E" w:rsidR="00B1184E" w:rsidSect="000440C2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pgSz w:w="11906" w:h="16838" w:orient="portrait" w:code="9"/>
      <w:pgMar w:top="993" w:right="1440" w:bottom="851" w:left="1440" w:header="797" w:footer="709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CA" w:author="Anear, Caitlin (Education)" w:date="2026-02-26T12:19:00Z" w:id="0">
    <w:p w:rsidR="00286BC0" w:rsidP="00286BC0" w:rsidRDefault="00286BC0" w14:paraId="1FF9C1F1" w14:textId="77777777">
      <w:pPr>
        <w:pStyle w:val="CommentText"/>
        <w:ind w:left="0"/>
      </w:pPr>
      <w:r>
        <w:rPr>
          <w:rStyle w:val="CommentReference"/>
        </w:rPr>
        <w:annotationRef/>
      </w:r>
      <w:r>
        <w:t>Add link to R3 guidelines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FF9C1F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A0CCA53" w16cex:dateUtc="2026-02-26T01:49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FF9C1F1" w16cid:durableId="1A0CCA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7CA8" w:rsidP="001C5F6D" w:rsidRDefault="00F07CA8" w14:paraId="2FFABE06" w14:textId="77777777">
      <w:r>
        <w:separator/>
      </w:r>
    </w:p>
  </w:endnote>
  <w:endnote w:type="continuationSeparator" w:id="0">
    <w:p w:rsidR="00F07CA8" w:rsidP="001C5F6D" w:rsidRDefault="00F07CA8" w14:paraId="024D668C" w14:textId="77777777">
      <w:r>
        <w:continuationSeparator/>
      </w:r>
    </w:p>
  </w:endnote>
  <w:endnote w:type="continuationNotice" w:id="1">
    <w:p w:rsidR="00F07CA8" w:rsidRDefault="00F07CA8" w14:paraId="05B56478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71035" w:rsidRDefault="00DC0AD4" w14:paraId="75051993" w14:textId="0C25F5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3F6EC0" wp14:editId="478879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18705970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C0AD4" w:rsidR="00DC0AD4" w:rsidP="00DC0AD4" w:rsidRDefault="00DC0AD4" w14:paraId="71ACD9C6" w14:textId="0F2B84BB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C0AD4"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73F6EC0">
              <v:stroke joinstyle="miter"/>
              <v:path gradientshapeok="t" o:connecttype="rect"/>
            </v:shapetype>
            <v:shape id="Text Box 5" style="position:absolute;left:0;text-align:left;margin-left:0;margin-top:0;width:43.5pt;height:29.2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">
              <v:textbox style="mso-fit-shape-to-text:t" inset="0,0,0,15pt">
                <w:txbxContent>
                  <w:p w:rsidRPr="00DC0AD4" w:rsidR="00DC0AD4" w:rsidP="00DC0AD4" w:rsidRDefault="00DC0AD4" w14:paraId="71ACD9C6" w14:textId="0F2B84B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DC0AD4"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B39F2" w:rsidP="001C5F6D" w:rsidRDefault="00DC0AD4" w14:paraId="67634F8E" w14:textId="632A61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284C4E4" wp14:editId="42E8E9BB">
              <wp:simplePos x="0" y="0"/>
              <wp:positionH relativeFrom="page">
                <wp:posOffset>2114550</wp:posOffset>
              </wp:positionH>
              <wp:positionV relativeFrom="page">
                <wp:posOffset>10315575</wp:posOffset>
              </wp:positionV>
              <wp:extent cx="1942465" cy="371475"/>
              <wp:effectExtent l="0" t="0" r="635" b="0"/>
              <wp:wrapNone/>
              <wp:docPr id="147456258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246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C0AD4" w:rsidR="00DC0AD4" w:rsidP="00E35CBA" w:rsidRDefault="00DC0AD4" w14:paraId="0AF28EE4" w14:textId="16606FA9">
                          <w:pPr>
                            <w:spacing w:after="0"/>
                            <w:ind w:left="1560"/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C0AD4"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3284C4E4">
              <v:stroke joinstyle="miter"/>
              <v:path gradientshapeok="t" o:connecttype="rect"/>
            </v:shapetype>
            <v:shape id="Text Box 6" style="position:absolute;left:0;text-align:left;margin-left:166.5pt;margin-top:812.25pt;width:152.95pt;height:29.25pt;z-index:251658243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alt="OFFICIAL 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">
              <v:textbox style="mso-fit-shape-to-text:t" inset="0,0,0,15pt">
                <w:txbxContent>
                  <w:p w:rsidRPr="00DC0AD4" w:rsidR="00DC0AD4" w:rsidP="00E35CBA" w:rsidRDefault="00DC0AD4" w14:paraId="0AF28EE4" w14:textId="16606FA9">
                    <w:pPr>
                      <w:spacing w:after="0"/>
                      <w:ind w:left="1560"/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DC0AD4"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clsh="http://schemas.microsoft.com/office/drawing/2020/classificationShape" mc:Ignorable="w14 w15 w16se w16cid w16 w16cex w16sdtdh w16sdtfl w16du wp14">
  <w:p w:rsidR="00D71035" w:rsidRDefault="001F07D4" w14:paraId="7C37985E" w14:textId="681CB4B4">
    <w:pPr>
      <w:pStyle w:val="Footer"/>
    </w:pPr>
    <w:r>
      <w:rPr>
        <w:rFonts w:cs="Times New Roman" w:eastAsiaTheme="minorEastAsia"/>
        <w:noProof/>
        <w:sz w:val="22"/>
        <w:szCs w:val="22"/>
      </w:rPr>
      <w:drawing>
        <wp:anchor distT="0" distB="0" distL="114300" distR="114300" simplePos="0" relativeHeight="251658245" behindDoc="0" locked="0" layoutInCell="1" allowOverlap="1" wp14:anchorId="304D4877" wp14:editId="6F91B2D2">
          <wp:simplePos x="0" y="0"/>
          <wp:positionH relativeFrom="column">
            <wp:posOffset>4476584</wp:posOffset>
          </wp:positionH>
          <wp:positionV relativeFrom="paragraph">
            <wp:posOffset>-24489</wp:posOffset>
          </wp:positionV>
          <wp:extent cx="1725295" cy="347345"/>
          <wp:effectExtent l="0" t="0" r="8255" b="0"/>
          <wp:wrapNone/>
          <wp:docPr id="1097038340" name="Picture 3" descr="Purpl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465360" name="Picture 3" descr="Purple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295" cy="34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4CA6">
      <w:rPr>
        <w:rFonts w:cs="Times New Roman" w:eastAsiaTheme="minorEastAsia"/>
        <w:noProof/>
        <w:sz w:val="22"/>
        <w:szCs w:val="22"/>
      </w:rPr>
      <w:drawing>
        <wp:anchor distT="0" distB="0" distL="114300" distR="114300" simplePos="0" relativeHeight="251658244" behindDoc="0" locked="0" layoutInCell="1" allowOverlap="1" wp14:anchorId="60031B61" wp14:editId="20E4293B">
          <wp:simplePos x="0" y="0"/>
          <wp:positionH relativeFrom="column">
            <wp:posOffset>-477078</wp:posOffset>
          </wp:positionH>
          <wp:positionV relativeFrom="paragraph">
            <wp:posOffset>-80148</wp:posOffset>
          </wp:positionV>
          <wp:extent cx="1495425" cy="414020"/>
          <wp:effectExtent l="0" t="0" r="9525" b="5080"/>
          <wp:wrapNone/>
          <wp:docPr id="254799716" name="Picture 4" descr="A black and white photo of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742406" name="Picture 4" descr="A black and white photo of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0AD4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123C122" wp14:editId="114C6C67">
              <wp:simplePos x="0" y="0"/>
              <wp:positionH relativeFrom="page">
                <wp:posOffset>2381250</wp:posOffset>
              </wp:positionH>
              <wp:positionV relativeFrom="page">
                <wp:posOffset>10315575</wp:posOffset>
              </wp:positionV>
              <wp:extent cx="1675765" cy="371475"/>
              <wp:effectExtent l="0" t="0" r="635" b="0"/>
              <wp:wrapNone/>
              <wp:docPr id="587511670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576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C0AD4" w:rsidR="00DC0AD4" w:rsidP="00E35CBA" w:rsidRDefault="00DC0AD4" w14:paraId="2D12CC8B" w14:textId="3D42F1C7">
                          <w:pPr>
                            <w:spacing w:after="0"/>
                            <w:ind w:left="1560"/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5123C122">
              <v:stroke joinstyle="miter"/>
              <v:path gradientshapeok="t" o:connecttype="rect"/>
            </v:shapetype>
            <v:shape id="Text Box 4" style="position:absolute;left:0;text-align:left;margin-left:187.5pt;margin-top:812.25pt;width:131.95pt;height:29.25pt;z-index:251658241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alt="OFFICIAL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">
              <v:textbox style="mso-fit-shape-to-text:t" inset="0,0,0,15pt">
                <w:txbxContent>
                  <w:p w:rsidRPr="00DC0AD4" w:rsidR="00DC0AD4" w:rsidP="00E35CBA" w:rsidRDefault="00DC0AD4" w14:paraId="2D12CC8B" w14:textId="3D42F1C7">
                    <w:pPr>
                      <w:spacing w:after="0"/>
                      <w:ind w:left="1560"/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7CA8" w:rsidP="001C5F6D" w:rsidRDefault="00F07CA8" w14:paraId="0D3713A3" w14:textId="77777777">
      <w:r>
        <w:separator/>
      </w:r>
    </w:p>
  </w:footnote>
  <w:footnote w:type="continuationSeparator" w:id="0">
    <w:p w:rsidR="00F07CA8" w:rsidP="001C5F6D" w:rsidRDefault="00F07CA8" w14:paraId="32524FD5" w14:textId="77777777">
      <w:r>
        <w:continuationSeparator/>
      </w:r>
    </w:p>
  </w:footnote>
  <w:footnote w:type="continuationNotice" w:id="1">
    <w:p w:rsidR="00F07CA8" w:rsidRDefault="00F07CA8" w14:paraId="580E0811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71035" w:rsidRDefault="00DC0AD4" w14:paraId="1FA04D04" w14:textId="6074AA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C1270A" wp14:editId="5FF126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162884053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C0AD4" w:rsidR="00DC0AD4" w:rsidP="00DC0AD4" w:rsidRDefault="00DC0AD4" w14:paraId="44F0D06C" w14:textId="6578A224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C0AD4">
                            <w:rPr>
                              <w:rFonts w:ascii="Calibri" w:hAnsi="Calibri" w:eastAsia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6C1270A">
              <v:stroke joinstyle="miter"/>
              <v:path gradientshapeok="t" o:connecttype="rect"/>
            </v:shapetype>
            <v:shape id="Text Box 2" style="position:absolute;margin-left:0;margin-top:0;width:43.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">
              <v:textbox style="mso-fit-shape-to-text:t" inset="0,15pt,0,0">
                <w:txbxContent>
                  <w:p w:rsidRPr="00DC0AD4" w:rsidR="00DC0AD4" w:rsidP="00DC0AD4" w:rsidRDefault="00DC0AD4" w14:paraId="44F0D06C" w14:textId="6578A22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DC0AD4">
                      <w:rPr>
                        <w:rFonts w:ascii="Calibri" w:hAnsi="Calibri" w:eastAsia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B39F2" w:rsidR="00EB39F2" w:rsidP="00EB39F2" w:rsidRDefault="00EB39F2" w14:paraId="1C877132" w14:textId="6BD0A90E">
    <w:pPr>
      <w:pStyle w:val="Header"/>
      <w:ind w:right="-563"/>
      <w:jc w:val="right"/>
      <w:rPr>
        <w:color w:val="C74227" w:themeColor="text1"/>
        <w:sz w:val="14"/>
        <w:szCs w:val="14"/>
      </w:rPr>
    </w:pPr>
  </w:p>
  <w:p w:rsidR="00C457BE" w:rsidP="00EB39F2" w:rsidRDefault="00EB39F2" w14:paraId="130E575F" w14:textId="77777777">
    <w:pPr>
      <w:pStyle w:val="Header"/>
    </w:pPr>
    <w:r>
      <w:rPr>
        <w:noProof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365"/>
    <w:multiLevelType w:val="hybridMultilevel"/>
    <w:tmpl w:val="190E6CB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C6702F"/>
    <w:multiLevelType w:val="hybridMultilevel"/>
    <w:tmpl w:val="535E9464"/>
    <w:lvl w:ilvl="0" w:tplc="546885B4">
      <w:start w:val="1"/>
      <w:numFmt w:val="bullet"/>
      <w:pStyle w:val="Bulletpoints"/>
      <w:lvlText w:val=""/>
      <w:lvlJc w:val="left"/>
      <w:pPr>
        <w:ind w:left="147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86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58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30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02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74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46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18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5907" w:hanging="360"/>
      </w:pPr>
      <w:rPr>
        <w:rFonts w:hint="default" w:ascii="Wingdings" w:hAnsi="Wingdings"/>
      </w:rPr>
    </w:lvl>
  </w:abstractNum>
  <w:abstractNum w:abstractNumId="2" w15:restartNumberingAfterBreak="0">
    <w:nsid w:val="31B11D22"/>
    <w:multiLevelType w:val="multilevel"/>
    <w:tmpl w:val="30D83F80"/>
    <w:lvl w:ilvl="0">
      <w:start w:val="1"/>
      <w:numFmt w:val="bullet"/>
      <w:pStyle w:val="ListParagraph"/>
      <w:lvlText w:val=""/>
      <w:lvlJc w:val="left"/>
      <w:pPr>
        <w:ind w:left="147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decimal"/>
      <w:isLgl/>
      <w:lvlText w:val="%1.%2.%3"/>
      <w:lvlJc w:val="left"/>
      <w:pPr>
        <w:ind w:left="1653" w:hanging="720"/>
      </w:pPr>
      <w:rPr>
        <w:rFonts w:hint="default"/>
        <w:b w:val="0"/>
        <w:color w:val="262626"/>
        <w:sz w:val="22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 w:val="0"/>
        <w:color w:val="262626"/>
        <w:sz w:val="22"/>
      </w:rPr>
    </w:lvl>
    <w:lvl w:ilvl="4">
      <w:start w:val="1"/>
      <w:numFmt w:val="decimal"/>
      <w:isLgl/>
      <w:lvlText w:val="%1.%2.%3.%4.%5"/>
      <w:lvlJc w:val="left"/>
      <w:pPr>
        <w:ind w:left="3159" w:hanging="1080"/>
      </w:pPr>
      <w:rPr>
        <w:rFonts w:hint="default"/>
        <w:b w:val="0"/>
        <w:color w:val="262626"/>
        <w:sz w:val="22"/>
      </w:rPr>
    </w:lvl>
    <w:lvl w:ilvl="5">
      <w:start w:val="1"/>
      <w:numFmt w:val="decimal"/>
      <w:isLgl/>
      <w:lvlText w:val="%1.%2.%3.%4.%5.%6"/>
      <w:lvlJc w:val="left"/>
      <w:pPr>
        <w:ind w:left="3732" w:hanging="1080"/>
      </w:pPr>
      <w:rPr>
        <w:rFonts w:hint="default"/>
        <w:b w:val="0"/>
        <w:color w:val="262626"/>
        <w:sz w:val="22"/>
      </w:rPr>
    </w:lvl>
    <w:lvl w:ilvl="6">
      <w:start w:val="1"/>
      <w:numFmt w:val="decimal"/>
      <w:isLgl/>
      <w:lvlText w:val="%1.%2.%3.%4.%5.%6.%7"/>
      <w:lvlJc w:val="left"/>
      <w:pPr>
        <w:ind w:left="4305" w:hanging="1080"/>
      </w:pPr>
      <w:rPr>
        <w:rFonts w:hint="default"/>
        <w:b w:val="0"/>
        <w:color w:val="262626"/>
        <w:sz w:val="22"/>
      </w:rPr>
    </w:lvl>
    <w:lvl w:ilvl="7">
      <w:start w:val="1"/>
      <w:numFmt w:val="decimal"/>
      <w:isLgl/>
      <w:lvlText w:val="%1.%2.%3.%4.%5.%6.%7.%8"/>
      <w:lvlJc w:val="left"/>
      <w:pPr>
        <w:ind w:left="5238" w:hanging="1440"/>
      </w:pPr>
      <w:rPr>
        <w:rFonts w:hint="default"/>
        <w:b w:val="0"/>
        <w:color w:val="262626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811" w:hanging="1440"/>
      </w:pPr>
      <w:rPr>
        <w:rFonts w:hint="default"/>
        <w:b w:val="0"/>
        <w:color w:val="262626"/>
        <w:sz w:val="22"/>
      </w:rPr>
    </w:lvl>
  </w:abstractNum>
  <w:abstractNum w:abstractNumId="3" w15:restartNumberingAfterBreak="0">
    <w:nsid w:val="389F7C71"/>
    <w:multiLevelType w:val="hybridMultilevel"/>
    <w:tmpl w:val="801E94D2"/>
    <w:lvl w:ilvl="0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428239CF"/>
    <w:multiLevelType w:val="hybridMultilevel"/>
    <w:tmpl w:val="CF4AFCD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B71A4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2213252">
    <w:abstractNumId w:val="2"/>
  </w:num>
  <w:num w:numId="2" w16cid:durableId="963925745">
    <w:abstractNumId w:val="1"/>
  </w:num>
  <w:num w:numId="3" w16cid:durableId="1467967956">
    <w:abstractNumId w:val="5"/>
  </w:num>
  <w:num w:numId="4" w16cid:durableId="656035716">
    <w:abstractNumId w:val="4"/>
  </w:num>
  <w:num w:numId="5" w16cid:durableId="1416974439">
    <w:abstractNumId w:val="3"/>
  </w:num>
  <w:num w:numId="6" w16cid:durableId="2011564734">
    <w:abstractNumId w:val="2"/>
  </w:num>
  <w:num w:numId="7" w16cid:durableId="2121022438">
    <w:abstractNumId w:val="2"/>
  </w:num>
  <w:num w:numId="8" w16cid:durableId="19913978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ear, Caitlin (Education)">
    <w15:presenceInfo w15:providerId="AD" w15:userId="S::Caitlin.Anear@sa.gov.au::c02fac92-26bf-40c2-ad31-fc5e5e098c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BF"/>
    <w:rsid w:val="000027FE"/>
    <w:rsid w:val="00016954"/>
    <w:rsid w:val="00024447"/>
    <w:rsid w:val="00025610"/>
    <w:rsid w:val="000360D2"/>
    <w:rsid w:val="000440C2"/>
    <w:rsid w:val="000548F1"/>
    <w:rsid w:val="00055B83"/>
    <w:rsid w:val="000650A3"/>
    <w:rsid w:val="00074557"/>
    <w:rsid w:val="00080C88"/>
    <w:rsid w:val="000828AB"/>
    <w:rsid w:val="000915C2"/>
    <w:rsid w:val="00095DE4"/>
    <w:rsid w:val="000B02BB"/>
    <w:rsid w:val="000B4D14"/>
    <w:rsid w:val="000B774A"/>
    <w:rsid w:val="000C659A"/>
    <w:rsid w:val="000D20EC"/>
    <w:rsid w:val="000E2271"/>
    <w:rsid w:val="000E4A4F"/>
    <w:rsid w:val="000E5362"/>
    <w:rsid w:val="000F00EC"/>
    <w:rsid w:val="000F24BB"/>
    <w:rsid w:val="000F55C2"/>
    <w:rsid w:val="001042BC"/>
    <w:rsid w:val="001074FA"/>
    <w:rsid w:val="0011447D"/>
    <w:rsid w:val="00117C6B"/>
    <w:rsid w:val="00117CDB"/>
    <w:rsid w:val="0012233D"/>
    <w:rsid w:val="001266E6"/>
    <w:rsid w:val="00155C01"/>
    <w:rsid w:val="001650E3"/>
    <w:rsid w:val="00165C78"/>
    <w:rsid w:val="00172451"/>
    <w:rsid w:val="00176447"/>
    <w:rsid w:val="001852E9"/>
    <w:rsid w:val="001B1419"/>
    <w:rsid w:val="001C5F6D"/>
    <w:rsid w:val="001D29ED"/>
    <w:rsid w:val="001E16B5"/>
    <w:rsid w:val="001F07D4"/>
    <w:rsid w:val="002008D3"/>
    <w:rsid w:val="00204DBB"/>
    <w:rsid w:val="00207AEF"/>
    <w:rsid w:val="00215E69"/>
    <w:rsid w:val="00220EBF"/>
    <w:rsid w:val="002261E5"/>
    <w:rsid w:val="00226E10"/>
    <w:rsid w:val="00233341"/>
    <w:rsid w:val="00236BFB"/>
    <w:rsid w:val="0024192B"/>
    <w:rsid w:val="0025186F"/>
    <w:rsid w:val="002541BA"/>
    <w:rsid w:val="0026007E"/>
    <w:rsid w:val="002639E9"/>
    <w:rsid w:val="00277D97"/>
    <w:rsid w:val="00286BC0"/>
    <w:rsid w:val="00291C9A"/>
    <w:rsid w:val="002A0C19"/>
    <w:rsid w:val="002A40BE"/>
    <w:rsid w:val="002B355F"/>
    <w:rsid w:val="002B3B90"/>
    <w:rsid w:val="002C3460"/>
    <w:rsid w:val="002C39CE"/>
    <w:rsid w:val="002C5F0F"/>
    <w:rsid w:val="002D3BDE"/>
    <w:rsid w:val="002D6392"/>
    <w:rsid w:val="002E3085"/>
    <w:rsid w:val="002E495E"/>
    <w:rsid w:val="002F03DA"/>
    <w:rsid w:val="002F28C0"/>
    <w:rsid w:val="00300150"/>
    <w:rsid w:val="00305386"/>
    <w:rsid w:val="003079F7"/>
    <w:rsid w:val="0031030A"/>
    <w:rsid w:val="00311329"/>
    <w:rsid w:val="00325C3C"/>
    <w:rsid w:val="003300F1"/>
    <w:rsid w:val="00333FA0"/>
    <w:rsid w:val="00342312"/>
    <w:rsid w:val="003576FD"/>
    <w:rsid w:val="00362E18"/>
    <w:rsid w:val="00386D5F"/>
    <w:rsid w:val="003A34C7"/>
    <w:rsid w:val="003A731B"/>
    <w:rsid w:val="003C3154"/>
    <w:rsid w:val="003D1CDB"/>
    <w:rsid w:val="003D27B8"/>
    <w:rsid w:val="003E1401"/>
    <w:rsid w:val="003E50F8"/>
    <w:rsid w:val="003E667E"/>
    <w:rsid w:val="003F2B9E"/>
    <w:rsid w:val="004175CA"/>
    <w:rsid w:val="0042160A"/>
    <w:rsid w:val="0042407C"/>
    <w:rsid w:val="00426C9E"/>
    <w:rsid w:val="004270D5"/>
    <w:rsid w:val="00427B7D"/>
    <w:rsid w:val="0043135F"/>
    <w:rsid w:val="00433013"/>
    <w:rsid w:val="00434A69"/>
    <w:rsid w:val="0043581D"/>
    <w:rsid w:val="00436F20"/>
    <w:rsid w:val="00440189"/>
    <w:rsid w:val="0044194B"/>
    <w:rsid w:val="00442B52"/>
    <w:rsid w:val="0046404B"/>
    <w:rsid w:val="00464DB4"/>
    <w:rsid w:val="00466A3D"/>
    <w:rsid w:val="00473B19"/>
    <w:rsid w:val="00481B3F"/>
    <w:rsid w:val="004A4F91"/>
    <w:rsid w:val="004B1A72"/>
    <w:rsid w:val="004C1E3F"/>
    <w:rsid w:val="004C2BFC"/>
    <w:rsid w:val="004D0A66"/>
    <w:rsid w:val="004E197B"/>
    <w:rsid w:val="004E1AAA"/>
    <w:rsid w:val="004E28AE"/>
    <w:rsid w:val="004F0578"/>
    <w:rsid w:val="004F2E96"/>
    <w:rsid w:val="004F56BC"/>
    <w:rsid w:val="005004AC"/>
    <w:rsid w:val="005035F6"/>
    <w:rsid w:val="005036D4"/>
    <w:rsid w:val="00503D61"/>
    <w:rsid w:val="0050628D"/>
    <w:rsid w:val="00521125"/>
    <w:rsid w:val="00523C61"/>
    <w:rsid w:val="00524B78"/>
    <w:rsid w:val="005262AB"/>
    <w:rsid w:val="005341B1"/>
    <w:rsid w:val="00534D41"/>
    <w:rsid w:val="00554EBF"/>
    <w:rsid w:val="005558D5"/>
    <w:rsid w:val="00575E28"/>
    <w:rsid w:val="00580041"/>
    <w:rsid w:val="005A31E6"/>
    <w:rsid w:val="005A6959"/>
    <w:rsid w:val="005A742E"/>
    <w:rsid w:val="005B4E8E"/>
    <w:rsid w:val="005C5D2F"/>
    <w:rsid w:val="005E4311"/>
    <w:rsid w:val="005E68B3"/>
    <w:rsid w:val="005F16F5"/>
    <w:rsid w:val="005F4B75"/>
    <w:rsid w:val="00603DA3"/>
    <w:rsid w:val="00604310"/>
    <w:rsid w:val="00612786"/>
    <w:rsid w:val="00620DD0"/>
    <w:rsid w:val="00633E3C"/>
    <w:rsid w:val="00637A29"/>
    <w:rsid w:val="00637A34"/>
    <w:rsid w:val="006445E5"/>
    <w:rsid w:val="006460A0"/>
    <w:rsid w:val="00657605"/>
    <w:rsid w:val="006636D0"/>
    <w:rsid w:val="0067151B"/>
    <w:rsid w:val="00692028"/>
    <w:rsid w:val="006A1E22"/>
    <w:rsid w:val="006A26E9"/>
    <w:rsid w:val="006A4372"/>
    <w:rsid w:val="006B0DE2"/>
    <w:rsid w:val="006C3177"/>
    <w:rsid w:val="006C5192"/>
    <w:rsid w:val="006C584C"/>
    <w:rsid w:val="006C59BC"/>
    <w:rsid w:val="006D4302"/>
    <w:rsid w:val="006D6DFA"/>
    <w:rsid w:val="006E0AC0"/>
    <w:rsid w:val="006E0C4E"/>
    <w:rsid w:val="006E42DA"/>
    <w:rsid w:val="006F7DA5"/>
    <w:rsid w:val="006F7F5F"/>
    <w:rsid w:val="00703187"/>
    <w:rsid w:val="00703953"/>
    <w:rsid w:val="007118E4"/>
    <w:rsid w:val="00713D1B"/>
    <w:rsid w:val="00714662"/>
    <w:rsid w:val="00717280"/>
    <w:rsid w:val="00725FEC"/>
    <w:rsid w:val="00733A21"/>
    <w:rsid w:val="00744EAB"/>
    <w:rsid w:val="007477DA"/>
    <w:rsid w:val="00752296"/>
    <w:rsid w:val="00755E01"/>
    <w:rsid w:val="00757654"/>
    <w:rsid w:val="0076149F"/>
    <w:rsid w:val="00781CA6"/>
    <w:rsid w:val="00783733"/>
    <w:rsid w:val="00796CB5"/>
    <w:rsid w:val="00796FBE"/>
    <w:rsid w:val="007B3607"/>
    <w:rsid w:val="007B4C55"/>
    <w:rsid w:val="007B4CA6"/>
    <w:rsid w:val="007D166E"/>
    <w:rsid w:val="007D1ACA"/>
    <w:rsid w:val="007D5207"/>
    <w:rsid w:val="007E31B6"/>
    <w:rsid w:val="007E5E7B"/>
    <w:rsid w:val="007E62C6"/>
    <w:rsid w:val="00800919"/>
    <w:rsid w:val="00801965"/>
    <w:rsid w:val="0080423A"/>
    <w:rsid w:val="008070FC"/>
    <w:rsid w:val="00807EFC"/>
    <w:rsid w:val="00812D5A"/>
    <w:rsid w:val="00815624"/>
    <w:rsid w:val="00820504"/>
    <w:rsid w:val="0082242A"/>
    <w:rsid w:val="0082309F"/>
    <w:rsid w:val="00834815"/>
    <w:rsid w:val="008467FE"/>
    <w:rsid w:val="00847B06"/>
    <w:rsid w:val="008555FB"/>
    <w:rsid w:val="00870028"/>
    <w:rsid w:val="008764C0"/>
    <w:rsid w:val="00881EBA"/>
    <w:rsid w:val="00886B63"/>
    <w:rsid w:val="0089097D"/>
    <w:rsid w:val="00892771"/>
    <w:rsid w:val="008977A9"/>
    <w:rsid w:val="008A2A31"/>
    <w:rsid w:val="008B2ED0"/>
    <w:rsid w:val="008B6CED"/>
    <w:rsid w:val="008C2C66"/>
    <w:rsid w:val="008C7AC1"/>
    <w:rsid w:val="008D4EC2"/>
    <w:rsid w:val="008E20D1"/>
    <w:rsid w:val="008E28C9"/>
    <w:rsid w:val="008E3A1A"/>
    <w:rsid w:val="008E5295"/>
    <w:rsid w:val="008E57CF"/>
    <w:rsid w:val="008F03BD"/>
    <w:rsid w:val="008F2950"/>
    <w:rsid w:val="008F7132"/>
    <w:rsid w:val="008F7ED7"/>
    <w:rsid w:val="009050B3"/>
    <w:rsid w:val="00907926"/>
    <w:rsid w:val="009100C6"/>
    <w:rsid w:val="00910107"/>
    <w:rsid w:val="00911EA8"/>
    <w:rsid w:val="0091211E"/>
    <w:rsid w:val="00912C36"/>
    <w:rsid w:val="00921BA0"/>
    <w:rsid w:val="00921DC2"/>
    <w:rsid w:val="00923157"/>
    <w:rsid w:val="00925BE6"/>
    <w:rsid w:val="00931EBB"/>
    <w:rsid w:val="0093241F"/>
    <w:rsid w:val="00933018"/>
    <w:rsid w:val="009406B9"/>
    <w:rsid w:val="009429C8"/>
    <w:rsid w:val="00950993"/>
    <w:rsid w:val="00951DC2"/>
    <w:rsid w:val="0095362B"/>
    <w:rsid w:val="009578AE"/>
    <w:rsid w:val="0096245A"/>
    <w:rsid w:val="009644E0"/>
    <w:rsid w:val="00981330"/>
    <w:rsid w:val="009965A4"/>
    <w:rsid w:val="009A5890"/>
    <w:rsid w:val="009B1DCC"/>
    <w:rsid w:val="009B6D33"/>
    <w:rsid w:val="009C06E0"/>
    <w:rsid w:val="009C3D8D"/>
    <w:rsid w:val="009E2F6B"/>
    <w:rsid w:val="009E355D"/>
    <w:rsid w:val="009E5030"/>
    <w:rsid w:val="009F0441"/>
    <w:rsid w:val="009F0764"/>
    <w:rsid w:val="009F0CFB"/>
    <w:rsid w:val="009F1343"/>
    <w:rsid w:val="009F1FE0"/>
    <w:rsid w:val="009F3AC2"/>
    <w:rsid w:val="00A00C13"/>
    <w:rsid w:val="00A058EE"/>
    <w:rsid w:val="00A32BD2"/>
    <w:rsid w:val="00A35E37"/>
    <w:rsid w:val="00A4085F"/>
    <w:rsid w:val="00A47916"/>
    <w:rsid w:val="00A51CF8"/>
    <w:rsid w:val="00A543A9"/>
    <w:rsid w:val="00A5452B"/>
    <w:rsid w:val="00A57A72"/>
    <w:rsid w:val="00A57C5D"/>
    <w:rsid w:val="00A57CBE"/>
    <w:rsid w:val="00A800D4"/>
    <w:rsid w:val="00A82177"/>
    <w:rsid w:val="00A90F70"/>
    <w:rsid w:val="00A95C1E"/>
    <w:rsid w:val="00A962FD"/>
    <w:rsid w:val="00AA49BC"/>
    <w:rsid w:val="00AA7B5B"/>
    <w:rsid w:val="00AB1020"/>
    <w:rsid w:val="00AB4746"/>
    <w:rsid w:val="00AB71EF"/>
    <w:rsid w:val="00AC1436"/>
    <w:rsid w:val="00AD257F"/>
    <w:rsid w:val="00AD66B8"/>
    <w:rsid w:val="00AE0635"/>
    <w:rsid w:val="00AE50D8"/>
    <w:rsid w:val="00AE5B6C"/>
    <w:rsid w:val="00AF0573"/>
    <w:rsid w:val="00AF7455"/>
    <w:rsid w:val="00AF7B21"/>
    <w:rsid w:val="00B04EB3"/>
    <w:rsid w:val="00B1170A"/>
    <w:rsid w:val="00B1184E"/>
    <w:rsid w:val="00B156CA"/>
    <w:rsid w:val="00B26AD0"/>
    <w:rsid w:val="00B3255C"/>
    <w:rsid w:val="00B329EE"/>
    <w:rsid w:val="00B35200"/>
    <w:rsid w:val="00B41C25"/>
    <w:rsid w:val="00B55667"/>
    <w:rsid w:val="00B55D44"/>
    <w:rsid w:val="00B5687A"/>
    <w:rsid w:val="00B56D23"/>
    <w:rsid w:val="00B71E5C"/>
    <w:rsid w:val="00B73A93"/>
    <w:rsid w:val="00B74364"/>
    <w:rsid w:val="00B925F3"/>
    <w:rsid w:val="00B9310D"/>
    <w:rsid w:val="00B9457D"/>
    <w:rsid w:val="00BB16E5"/>
    <w:rsid w:val="00BD2297"/>
    <w:rsid w:val="00BD2499"/>
    <w:rsid w:val="00BF4D33"/>
    <w:rsid w:val="00C121DD"/>
    <w:rsid w:val="00C208B0"/>
    <w:rsid w:val="00C2203F"/>
    <w:rsid w:val="00C251DA"/>
    <w:rsid w:val="00C2EEF7"/>
    <w:rsid w:val="00C30873"/>
    <w:rsid w:val="00C457BE"/>
    <w:rsid w:val="00C471C7"/>
    <w:rsid w:val="00C477F5"/>
    <w:rsid w:val="00C50178"/>
    <w:rsid w:val="00C56F52"/>
    <w:rsid w:val="00C57DE0"/>
    <w:rsid w:val="00C971A3"/>
    <w:rsid w:val="00CA05BB"/>
    <w:rsid w:val="00CB0C4F"/>
    <w:rsid w:val="00CB0CCE"/>
    <w:rsid w:val="00CB414B"/>
    <w:rsid w:val="00CB4F8D"/>
    <w:rsid w:val="00CC1FDD"/>
    <w:rsid w:val="00CC6C73"/>
    <w:rsid w:val="00CD2558"/>
    <w:rsid w:val="00CD4694"/>
    <w:rsid w:val="00CD4A82"/>
    <w:rsid w:val="00CD5D32"/>
    <w:rsid w:val="00CE7092"/>
    <w:rsid w:val="00CF71F1"/>
    <w:rsid w:val="00D02D64"/>
    <w:rsid w:val="00D06956"/>
    <w:rsid w:val="00D100BE"/>
    <w:rsid w:val="00D22DA5"/>
    <w:rsid w:val="00D25DCE"/>
    <w:rsid w:val="00D271B0"/>
    <w:rsid w:val="00D318C8"/>
    <w:rsid w:val="00D31963"/>
    <w:rsid w:val="00D31AD2"/>
    <w:rsid w:val="00D31C59"/>
    <w:rsid w:val="00D401B5"/>
    <w:rsid w:val="00D417F6"/>
    <w:rsid w:val="00D43419"/>
    <w:rsid w:val="00D51AF4"/>
    <w:rsid w:val="00D6210B"/>
    <w:rsid w:val="00D63324"/>
    <w:rsid w:val="00D6441B"/>
    <w:rsid w:val="00D653CC"/>
    <w:rsid w:val="00D6687E"/>
    <w:rsid w:val="00D71035"/>
    <w:rsid w:val="00D82158"/>
    <w:rsid w:val="00D83C68"/>
    <w:rsid w:val="00D9558A"/>
    <w:rsid w:val="00D97237"/>
    <w:rsid w:val="00DA2878"/>
    <w:rsid w:val="00DB2710"/>
    <w:rsid w:val="00DC0AD4"/>
    <w:rsid w:val="00DD4238"/>
    <w:rsid w:val="00DD4EA5"/>
    <w:rsid w:val="00DE2461"/>
    <w:rsid w:val="00DE33D8"/>
    <w:rsid w:val="00DE41C0"/>
    <w:rsid w:val="00DE7FAF"/>
    <w:rsid w:val="00E0585E"/>
    <w:rsid w:val="00E133F1"/>
    <w:rsid w:val="00E207AC"/>
    <w:rsid w:val="00E25377"/>
    <w:rsid w:val="00E3055E"/>
    <w:rsid w:val="00E33617"/>
    <w:rsid w:val="00E342BD"/>
    <w:rsid w:val="00E34CDC"/>
    <w:rsid w:val="00E35A24"/>
    <w:rsid w:val="00E35CBA"/>
    <w:rsid w:val="00E372C8"/>
    <w:rsid w:val="00E500E6"/>
    <w:rsid w:val="00E533D5"/>
    <w:rsid w:val="00E62C4E"/>
    <w:rsid w:val="00E63236"/>
    <w:rsid w:val="00E64B56"/>
    <w:rsid w:val="00E65FA8"/>
    <w:rsid w:val="00E66AB0"/>
    <w:rsid w:val="00E70CEA"/>
    <w:rsid w:val="00E76888"/>
    <w:rsid w:val="00E811BF"/>
    <w:rsid w:val="00E87BED"/>
    <w:rsid w:val="00E88003"/>
    <w:rsid w:val="00E9484A"/>
    <w:rsid w:val="00E96E8C"/>
    <w:rsid w:val="00EA01D7"/>
    <w:rsid w:val="00EA0405"/>
    <w:rsid w:val="00EA5F46"/>
    <w:rsid w:val="00EA701C"/>
    <w:rsid w:val="00EB39F2"/>
    <w:rsid w:val="00EB4B57"/>
    <w:rsid w:val="00EB5C50"/>
    <w:rsid w:val="00EC0666"/>
    <w:rsid w:val="00EC47D2"/>
    <w:rsid w:val="00EC56E0"/>
    <w:rsid w:val="00EC6851"/>
    <w:rsid w:val="00ED0657"/>
    <w:rsid w:val="00ED5791"/>
    <w:rsid w:val="00EE5019"/>
    <w:rsid w:val="00EF32A6"/>
    <w:rsid w:val="00EF6F65"/>
    <w:rsid w:val="00F05A74"/>
    <w:rsid w:val="00F07CA8"/>
    <w:rsid w:val="00F07FE7"/>
    <w:rsid w:val="00F17F6E"/>
    <w:rsid w:val="00F203F2"/>
    <w:rsid w:val="00F20965"/>
    <w:rsid w:val="00F221A0"/>
    <w:rsid w:val="00F23788"/>
    <w:rsid w:val="00F308EB"/>
    <w:rsid w:val="00F322F8"/>
    <w:rsid w:val="00F359D5"/>
    <w:rsid w:val="00F40599"/>
    <w:rsid w:val="00F412E7"/>
    <w:rsid w:val="00F4665B"/>
    <w:rsid w:val="00F51F0B"/>
    <w:rsid w:val="00F63DE6"/>
    <w:rsid w:val="00F6751A"/>
    <w:rsid w:val="00F7547C"/>
    <w:rsid w:val="00F76E39"/>
    <w:rsid w:val="00F8792A"/>
    <w:rsid w:val="00F96781"/>
    <w:rsid w:val="00FB26CA"/>
    <w:rsid w:val="00FB2E4F"/>
    <w:rsid w:val="00FC3BC1"/>
    <w:rsid w:val="00FC54A3"/>
    <w:rsid w:val="00FD5097"/>
    <w:rsid w:val="00FF1FA0"/>
    <w:rsid w:val="00FF4231"/>
    <w:rsid w:val="012B1651"/>
    <w:rsid w:val="012FF97F"/>
    <w:rsid w:val="017627CF"/>
    <w:rsid w:val="03B5B599"/>
    <w:rsid w:val="0454916D"/>
    <w:rsid w:val="05AB85DE"/>
    <w:rsid w:val="0758B2EF"/>
    <w:rsid w:val="07C84158"/>
    <w:rsid w:val="07F39D76"/>
    <w:rsid w:val="088C99C2"/>
    <w:rsid w:val="09B9E518"/>
    <w:rsid w:val="09BA363F"/>
    <w:rsid w:val="0A0722C9"/>
    <w:rsid w:val="0BAD600A"/>
    <w:rsid w:val="0C1BF120"/>
    <w:rsid w:val="0DD27385"/>
    <w:rsid w:val="0E4A0A18"/>
    <w:rsid w:val="0E930ED9"/>
    <w:rsid w:val="0F531F32"/>
    <w:rsid w:val="11436384"/>
    <w:rsid w:val="12256542"/>
    <w:rsid w:val="13562854"/>
    <w:rsid w:val="141350A7"/>
    <w:rsid w:val="149808FC"/>
    <w:rsid w:val="14B5CE08"/>
    <w:rsid w:val="15D6E936"/>
    <w:rsid w:val="16011F36"/>
    <w:rsid w:val="1A6347AC"/>
    <w:rsid w:val="1B046428"/>
    <w:rsid w:val="1C833EF3"/>
    <w:rsid w:val="1D72D720"/>
    <w:rsid w:val="1D931C04"/>
    <w:rsid w:val="1EE1269F"/>
    <w:rsid w:val="21F6AC48"/>
    <w:rsid w:val="22B01701"/>
    <w:rsid w:val="22DDB573"/>
    <w:rsid w:val="2329BBFF"/>
    <w:rsid w:val="23C45683"/>
    <w:rsid w:val="2460B2F0"/>
    <w:rsid w:val="24E6316D"/>
    <w:rsid w:val="251ED573"/>
    <w:rsid w:val="268378ED"/>
    <w:rsid w:val="28AA2F3E"/>
    <w:rsid w:val="2A20273B"/>
    <w:rsid w:val="2B9AAD5F"/>
    <w:rsid w:val="2C0D5CF5"/>
    <w:rsid w:val="2D6592CB"/>
    <w:rsid w:val="2E75E65B"/>
    <w:rsid w:val="31075BF7"/>
    <w:rsid w:val="31DB5071"/>
    <w:rsid w:val="32282E5A"/>
    <w:rsid w:val="33582371"/>
    <w:rsid w:val="341F976A"/>
    <w:rsid w:val="357C3CB9"/>
    <w:rsid w:val="358767E7"/>
    <w:rsid w:val="3659666F"/>
    <w:rsid w:val="37A6B474"/>
    <w:rsid w:val="386DB41E"/>
    <w:rsid w:val="3AFFF5BB"/>
    <w:rsid w:val="3C9AFDC3"/>
    <w:rsid w:val="3DC8CABF"/>
    <w:rsid w:val="3DEF9AB4"/>
    <w:rsid w:val="3E07802B"/>
    <w:rsid w:val="3E9FF38A"/>
    <w:rsid w:val="3F461920"/>
    <w:rsid w:val="3F9C555E"/>
    <w:rsid w:val="3FC55AFE"/>
    <w:rsid w:val="40127314"/>
    <w:rsid w:val="40545411"/>
    <w:rsid w:val="40B83316"/>
    <w:rsid w:val="420CC640"/>
    <w:rsid w:val="44F0E4F7"/>
    <w:rsid w:val="45755AE9"/>
    <w:rsid w:val="468D6759"/>
    <w:rsid w:val="46FCA823"/>
    <w:rsid w:val="479AF9BD"/>
    <w:rsid w:val="47F5B06A"/>
    <w:rsid w:val="4AB2327E"/>
    <w:rsid w:val="4B3DCD8C"/>
    <w:rsid w:val="4B9D9C48"/>
    <w:rsid w:val="4C48ABDC"/>
    <w:rsid w:val="4D669E1B"/>
    <w:rsid w:val="4D81BEB3"/>
    <w:rsid w:val="4D9F2C96"/>
    <w:rsid w:val="4E469BE3"/>
    <w:rsid w:val="4F530234"/>
    <w:rsid w:val="4F800A06"/>
    <w:rsid w:val="4FCB3D88"/>
    <w:rsid w:val="50E4AD68"/>
    <w:rsid w:val="51DE35B8"/>
    <w:rsid w:val="51E91603"/>
    <w:rsid w:val="51F75EB8"/>
    <w:rsid w:val="52A6035F"/>
    <w:rsid w:val="52E1C51A"/>
    <w:rsid w:val="54745807"/>
    <w:rsid w:val="54835A95"/>
    <w:rsid w:val="5593B600"/>
    <w:rsid w:val="5785BEA7"/>
    <w:rsid w:val="5795849D"/>
    <w:rsid w:val="593BB948"/>
    <w:rsid w:val="598C09BE"/>
    <w:rsid w:val="59CAC9B8"/>
    <w:rsid w:val="5A55796A"/>
    <w:rsid w:val="5B918A99"/>
    <w:rsid w:val="5BC21EF1"/>
    <w:rsid w:val="5C973C62"/>
    <w:rsid w:val="5CDFE223"/>
    <w:rsid w:val="5CF63E81"/>
    <w:rsid w:val="5DA16653"/>
    <w:rsid w:val="5E44A951"/>
    <w:rsid w:val="5ED9AB84"/>
    <w:rsid w:val="5F1F7930"/>
    <w:rsid w:val="5FD1E1B2"/>
    <w:rsid w:val="60BE55A6"/>
    <w:rsid w:val="61BC5A24"/>
    <w:rsid w:val="6285FFE6"/>
    <w:rsid w:val="62EB0FD0"/>
    <w:rsid w:val="62F521B1"/>
    <w:rsid w:val="63488103"/>
    <w:rsid w:val="64A2BFC2"/>
    <w:rsid w:val="652CC622"/>
    <w:rsid w:val="656361FE"/>
    <w:rsid w:val="669490D6"/>
    <w:rsid w:val="67D88829"/>
    <w:rsid w:val="67FB6294"/>
    <w:rsid w:val="68079AD2"/>
    <w:rsid w:val="6819C26E"/>
    <w:rsid w:val="68A13FF6"/>
    <w:rsid w:val="69596CA7"/>
    <w:rsid w:val="69795522"/>
    <w:rsid w:val="69A1E824"/>
    <w:rsid w:val="69B2EF03"/>
    <w:rsid w:val="69D71B1F"/>
    <w:rsid w:val="6A07469C"/>
    <w:rsid w:val="6C698183"/>
    <w:rsid w:val="6D21C6D7"/>
    <w:rsid w:val="6D29C6A6"/>
    <w:rsid w:val="6DAB5066"/>
    <w:rsid w:val="70827443"/>
    <w:rsid w:val="708CBD33"/>
    <w:rsid w:val="716F037F"/>
    <w:rsid w:val="71B0B48B"/>
    <w:rsid w:val="72269DC9"/>
    <w:rsid w:val="737419FE"/>
    <w:rsid w:val="7462BB81"/>
    <w:rsid w:val="7560CEA2"/>
    <w:rsid w:val="77EE3F68"/>
    <w:rsid w:val="78A2BF61"/>
    <w:rsid w:val="78B96B35"/>
    <w:rsid w:val="78F54B4D"/>
    <w:rsid w:val="79177671"/>
    <w:rsid w:val="79F2D13D"/>
    <w:rsid w:val="7B6E72FA"/>
    <w:rsid w:val="7BB87FB6"/>
    <w:rsid w:val="7E57940D"/>
    <w:rsid w:val="7EACF254"/>
    <w:rsid w:val="7F0C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F5C49"/>
  <w15:chartTrackingRefBased/>
  <w15:docId w15:val="{6B065ECA-78C4-4337-A221-3DA702E3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5F6D"/>
    <w:pPr>
      <w:spacing w:after="200" w:line="240" w:lineRule="auto"/>
      <w:ind w:left="-573" w:right="-591"/>
    </w:pPr>
    <w:rPr>
      <w:sz w:val="21"/>
      <w:szCs w:val="21"/>
    </w:rPr>
  </w:style>
  <w:style w:type="paragraph" w:styleId="Heading1">
    <w:name w:val="heading 1"/>
    <w:next w:val="Normal"/>
    <w:link w:val="Heading1Char"/>
    <w:uiPriority w:val="9"/>
    <w:qFormat/>
    <w:rsid w:val="00EB39F2"/>
    <w:pPr>
      <w:spacing w:after="360"/>
      <w:ind w:left="-561"/>
      <w:outlineLvl w:val="0"/>
    </w:pPr>
    <w:rPr>
      <w:b/>
      <w:bCs/>
      <w:color w:val="C74227" w:themeColor="text1"/>
      <w:sz w:val="36"/>
      <w:szCs w:val="36"/>
    </w:rPr>
  </w:style>
  <w:style w:type="paragraph" w:styleId="Heading2">
    <w:name w:val="heading 2"/>
    <w:next w:val="Normal"/>
    <w:link w:val="Heading2Char"/>
    <w:uiPriority w:val="9"/>
    <w:unhideWhenUsed/>
    <w:qFormat/>
    <w:rsid w:val="001C5F6D"/>
    <w:pPr>
      <w:spacing w:before="300" w:line="360" w:lineRule="auto"/>
      <w:ind w:left="-573" w:right="1372"/>
      <w:outlineLvl w:val="1"/>
    </w:pPr>
    <w:rPr>
      <w:b/>
      <w:bCs/>
      <w:color w:val="C74227" w:themeColor="text1"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236"/>
    <w:pPr>
      <w:keepNext/>
      <w:keepLines/>
      <w:spacing w:before="160" w:after="80"/>
      <w:outlineLvl w:val="2"/>
    </w:pPr>
    <w:rPr>
      <w:rFonts w:eastAsiaTheme="majorEastAsia" w:cstheme="majorBidi"/>
      <w:color w:val="9E5F1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E5F1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236"/>
    <w:pPr>
      <w:keepNext/>
      <w:keepLines/>
      <w:spacing w:before="80" w:after="40"/>
      <w:outlineLvl w:val="4"/>
    </w:pPr>
    <w:rPr>
      <w:rFonts w:eastAsiaTheme="majorEastAsia" w:cstheme="majorBidi"/>
      <w:color w:val="9E5F1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E27E6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236"/>
    <w:pPr>
      <w:keepNext/>
      <w:keepLines/>
      <w:spacing w:before="40" w:after="0"/>
      <w:outlineLvl w:val="6"/>
    </w:pPr>
    <w:rPr>
      <w:rFonts w:eastAsiaTheme="majorEastAsia" w:cstheme="majorBidi"/>
      <w:color w:val="E27E6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236"/>
    <w:pPr>
      <w:keepNext/>
      <w:keepLines/>
      <w:spacing w:after="0"/>
      <w:outlineLvl w:val="7"/>
    </w:pPr>
    <w:rPr>
      <w:rFonts w:eastAsiaTheme="majorEastAsia" w:cstheme="majorBidi"/>
      <w:i/>
      <w:iCs/>
      <w:color w:val="D9583E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236"/>
    <w:pPr>
      <w:keepNext/>
      <w:keepLines/>
      <w:spacing w:after="0"/>
      <w:outlineLvl w:val="8"/>
    </w:pPr>
    <w:rPr>
      <w:rFonts w:eastAsiaTheme="majorEastAsia" w:cstheme="majorBidi"/>
      <w:color w:val="D9583E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B39F2"/>
    <w:rPr>
      <w:b/>
      <w:bCs/>
      <w:color w:val="C74227" w:themeColor="text1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1C5F6D"/>
    <w:rPr>
      <w:b/>
      <w:bCs/>
      <w:color w:val="C74227" w:themeColor="text1"/>
      <w:sz w:val="21"/>
      <w:szCs w:val="21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63236"/>
    <w:rPr>
      <w:rFonts w:eastAsiaTheme="majorEastAsia" w:cstheme="majorBidi"/>
      <w:color w:val="9E5F1E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63236"/>
    <w:rPr>
      <w:rFonts w:eastAsiaTheme="majorEastAsia" w:cstheme="majorBidi"/>
      <w:i/>
      <w:iCs/>
      <w:color w:val="9E5F1E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63236"/>
    <w:rPr>
      <w:rFonts w:eastAsiaTheme="majorEastAsia" w:cstheme="majorBidi"/>
      <w:color w:val="9E5F1E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63236"/>
    <w:rPr>
      <w:rFonts w:eastAsiaTheme="majorEastAsia" w:cstheme="majorBidi"/>
      <w:i/>
      <w:iCs/>
      <w:color w:val="E27E6A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63236"/>
    <w:rPr>
      <w:rFonts w:eastAsiaTheme="majorEastAsia" w:cstheme="majorBidi"/>
      <w:color w:val="E27E6A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63236"/>
    <w:rPr>
      <w:rFonts w:eastAsiaTheme="majorEastAsia" w:cstheme="majorBidi"/>
      <w:i/>
      <w:iCs/>
      <w:color w:val="D9583E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63236"/>
    <w:rPr>
      <w:rFonts w:eastAsiaTheme="majorEastAsia" w:cstheme="majorBidi"/>
      <w:color w:val="D9583E" w:themeColor="text1" w:themeTint="D8"/>
    </w:rPr>
  </w:style>
  <w:style w:type="paragraph" w:styleId="Title">
    <w:name w:val="Title"/>
    <w:next w:val="Subtitle"/>
    <w:link w:val="TitleChar"/>
    <w:uiPriority w:val="10"/>
    <w:qFormat/>
    <w:rsid w:val="00EB39F2"/>
    <w:pPr>
      <w:spacing w:after="80"/>
      <w:ind w:left="142"/>
    </w:pPr>
    <w:rPr>
      <w:rFonts w:ascii="Arial" w:hAnsi="Arial" w:cs="Arial"/>
      <w:b/>
      <w:bCs/>
      <w:color w:val="FEF3E7" w:themeColor="accent6"/>
      <w:sz w:val="36"/>
      <w:szCs w:val="36"/>
    </w:rPr>
  </w:style>
  <w:style w:type="character" w:styleId="TitleChar" w:customStyle="1">
    <w:name w:val="Title Char"/>
    <w:basedOn w:val="DefaultParagraphFont"/>
    <w:link w:val="Title"/>
    <w:uiPriority w:val="10"/>
    <w:rsid w:val="00EB39F2"/>
    <w:rPr>
      <w:rFonts w:ascii="Arial" w:hAnsi="Arial" w:cs="Arial"/>
      <w:b/>
      <w:bCs/>
      <w:color w:val="FEF3E7" w:themeColor="accent6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9F2"/>
    <w:pPr>
      <w:spacing w:before="180" w:after="80"/>
      <w:ind w:left="142"/>
    </w:pPr>
    <w:rPr>
      <w:rFonts w:ascii="Arial" w:hAnsi="Arial" w:cs="Arial"/>
      <w:color w:val="FEF3E7" w:themeColor="accent6"/>
    </w:rPr>
  </w:style>
  <w:style w:type="character" w:styleId="SubtitleChar" w:customStyle="1">
    <w:name w:val="Subtitle Char"/>
    <w:basedOn w:val="DefaultParagraphFont"/>
    <w:link w:val="Subtitle"/>
    <w:uiPriority w:val="11"/>
    <w:rsid w:val="00EB39F2"/>
    <w:rPr>
      <w:rFonts w:ascii="Arial" w:hAnsi="Arial" w:cs="Arial"/>
      <w:color w:val="FEF3E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E63236"/>
    <w:pPr>
      <w:spacing w:before="160"/>
      <w:jc w:val="center"/>
    </w:pPr>
    <w:rPr>
      <w:i/>
      <w:iCs/>
      <w:color w:val="DD6B54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63236"/>
    <w:rPr>
      <w:i/>
      <w:iCs/>
      <w:color w:val="DD6B54" w:themeColor="text1" w:themeTint="BF"/>
    </w:rPr>
  </w:style>
  <w:style w:type="paragraph" w:styleId="ListParagraph">
    <w:name w:val="List Paragraph"/>
    <w:aliases w:val="Fact Sheet bullets,Recommendation,List Paragraph1,Bullet List Paragraph,Level 1 bullet,Bulleted Paragraph,Equipment,List Paragraph Char Char,List Paragraph11,numbered,lp1,List Paragraph111,Use Case List Paragraph,Heading2,Bullet List,列出段落"/>
    <w:basedOn w:val="Normal"/>
    <w:link w:val="ListParagraphChar"/>
    <w:uiPriority w:val="34"/>
    <w:qFormat/>
    <w:rsid w:val="00725FEC"/>
    <w:pPr>
      <w:numPr>
        <w:numId w:val="1"/>
      </w:numPr>
      <w:spacing w:line="312" w:lineRule="auto"/>
      <w:contextualSpacing/>
    </w:pPr>
  </w:style>
  <w:style w:type="character" w:styleId="IntenseEmphasis">
    <w:name w:val="Intense Emphasis"/>
    <w:basedOn w:val="DefaultParagraphFont"/>
    <w:uiPriority w:val="21"/>
    <w:qFormat/>
    <w:rsid w:val="00E63236"/>
    <w:rPr>
      <w:i/>
      <w:iCs/>
      <w:color w:val="9E5F1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236"/>
    <w:pPr>
      <w:pBdr>
        <w:top w:val="single" w:color="9E5F1E" w:themeColor="accent1" w:themeShade="BF" w:sz="4" w:space="10"/>
        <w:bottom w:val="single" w:color="9E5F1E" w:themeColor="accent1" w:themeShade="BF" w:sz="4" w:space="10"/>
      </w:pBdr>
      <w:spacing w:before="360" w:after="360"/>
      <w:ind w:left="864" w:right="864"/>
      <w:jc w:val="center"/>
    </w:pPr>
    <w:rPr>
      <w:i/>
      <w:iCs/>
      <w:color w:val="9E5F1E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63236"/>
    <w:rPr>
      <w:i/>
      <w:iCs/>
      <w:color w:val="9E5F1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236"/>
    <w:rPr>
      <w:b/>
      <w:bCs/>
      <w:smallCaps/>
      <w:color w:val="9E5F1E" w:themeColor="accent1" w:themeShade="BF"/>
      <w:spacing w:val="5"/>
    </w:rPr>
  </w:style>
  <w:style w:type="paragraph" w:styleId="Header">
    <w:name w:val="header"/>
    <w:link w:val="HeaderChar"/>
    <w:uiPriority w:val="99"/>
    <w:unhideWhenUsed/>
    <w:rsid w:val="001C5F6D"/>
    <w:pPr>
      <w:tabs>
        <w:tab w:val="center" w:pos="4513"/>
        <w:tab w:val="right" w:pos="9026"/>
      </w:tabs>
      <w:spacing w:after="0" w:line="240" w:lineRule="auto"/>
    </w:pPr>
    <w:rPr>
      <w:sz w:val="21"/>
      <w:szCs w:val="21"/>
    </w:rPr>
  </w:style>
  <w:style w:type="character" w:styleId="HeaderChar" w:customStyle="1">
    <w:name w:val="Header Char"/>
    <w:basedOn w:val="DefaultParagraphFont"/>
    <w:link w:val="Header"/>
    <w:uiPriority w:val="99"/>
    <w:rsid w:val="001C5F6D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ED0657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ED0657"/>
  </w:style>
  <w:style w:type="paragraph" w:styleId="Bulletpoints" w:customStyle="1">
    <w:name w:val="Bullet points"/>
    <w:qFormat/>
    <w:rsid w:val="001C5F6D"/>
    <w:pPr>
      <w:numPr>
        <w:numId w:val="2"/>
      </w:numPr>
      <w:ind w:left="-210" w:right="-605"/>
    </w:pPr>
    <w:rPr>
      <w:sz w:val="21"/>
      <w:szCs w:val="21"/>
    </w:rPr>
  </w:style>
  <w:style w:type="table" w:styleId="TableGrid">
    <w:name w:val="Table Grid"/>
    <w:basedOn w:val="TableNormal"/>
    <w:uiPriority w:val="39"/>
    <w:rsid w:val="00220E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Fact Sheet bullets Char,Recommendation Char,List Paragraph1 Char,Bullet List Paragraph Char,Level 1 bullet Char,Bulleted Paragraph Char,Equipment Char,List Paragraph Char Char Char,List Paragraph11 Char,numbered Char,lp1 Char"/>
    <w:basedOn w:val="DefaultParagraphFont"/>
    <w:link w:val="ListParagraph"/>
    <w:uiPriority w:val="34"/>
    <w:qFormat/>
    <w:rsid w:val="003C3154"/>
    <w:rPr>
      <w:sz w:val="21"/>
      <w:szCs w:val="21"/>
    </w:rPr>
  </w:style>
  <w:style w:type="paragraph" w:styleId="Revision">
    <w:name w:val="Revision"/>
    <w:hidden/>
    <w:uiPriority w:val="99"/>
    <w:semiHidden/>
    <w:rsid w:val="009E5030"/>
    <w:pPr>
      <w:spacing w:after="0" w:line="240" w:lineRule="auto"/>
    </w:pPr>
    <w:rPr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32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9E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329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9E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329E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55B83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F17F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eader" Target="header1.xml" Id="rId18" /><Relationship Type="http://schemas.microsoft.com/office/2020/10/relationships/intelligence" Target="intelligence2.xml" Id="rId26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yperlink" Target="https://saoecd.smartygrants.com.au/FSWG3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abs.gov.au/statistics/people/people-and-communities/socio-economic-indexes-areas-seifa-australia/latest-release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omments" Target="comments.xml" Id="rId11" /><Relationship Type="http://schemas.microsoft.com/office/2011/relationships/people" Target="people.xml" Id="rId24" /><Relationship Type="http://schemas.openxmlformats.org/officeDocument/2006/relationships/numbering" Target="numbering.xml" Id="rId5" /><Relationship Type="http://schemas.openxmlformats.org/officeDocument/2006/relationships/hyperlink" Target="https://maps.abs.gov.au/index.html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8/08/relationships/commentsExtensible" Target="commentsExtensible.xml" Id="rId14" /><Relationship Type="http://schemas.openxmlformats.org/officeDocument/2006/relationships/footer" Target="footer3.xml" Id="rId22" /><Relationship Type="http://schemas.openxmlformats.org/officeDocument/2006/relationships/hyperlink" Target="https://earlychildhood.sa.gov.au/__data/assets/pdf_file/0005/1315958/Flying-Start-Workforce-Grants-Round-3-Guidelines.pdf" TargetMode="External" Id="R404c2be3f6514547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arC\Objective\objective.decd.sa.gov.au-8008\Objects\OECD%20Document%20A4%20Portrait%202%20(A10404427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ECD">
      <a:dk1>
        <a:srgbClr val="C74227"/>
      </a:dk1>
      <a:lt1>
        <a:srgbClr val="FFFFFF"/>
      </a:lt1>
      <a:dk2>
        <a:srgbClr val="164445"/>
      </a:dk2>
      <a:lt2>
        <a:srgbClr val="FEF3E7"/>
      </a:lt2>
      <a:accent1>
        <a:srgbClr val="D48028"/>
      </a:accent1>
      <a:accent2>
        <a:srgbClr val="F177AE"/>
      </a:accent2>
      <a:accent3>
        <a:srgbClr val="000000"/>
      </a:accent3>
      <a:accent4>
        <a:srgbClr val="C74227"/>
      </a:accent4>
      <a:accent5>
        <a:srgbClr val="164445"/>
      </a:accent5>
      <a:accent6>
        <a:srgbClr val="FEF3E7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D257099907BF4AFDAA2E1AD3064833F5" version="1.0.0">
  <systemFields>
    <field name="Objective-Id">
      <value order="0">A10404427</value>
    </field>
    <field name="Objective-Title">
      <value order="0">OECD Document A4 Portrait 2</value>
    </field>
    <field name="Objective-Description">
      <value order="0"/>
    </field>
    <field name="Objective-CreationStamp">
      <value order="0">2024-06-27T00:52:48Z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2024-11-25T21:28:20Z</value>
    </field>
    <field name="Objective-Owner">
      <value order="0">Jessica Pyke</value>
    </field>
    <field name="Objective-Path">
      <value order="0">Objective Global Folder:Office for Early Childhood Development (OECD):PUBLICATION:Corporate Style:Office for Early Childhood Development (OECD) - Corporate Style:OECD - Business Services Templates</value>
    </field>
    <field name="Objective-Parent">
      <value order="0">OECD - Business Services Templates</value>
    </field>
    <field name="Objective-State">
      <value order="0">Being Drafted</value>
    </field>
    <field name="Objective-VersionId">
      <value order="0">vA13873429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DE23/28197</value>
    </field>
    <field name="Objective-Classification">
      <value order="0"/>
    </field>
    <field name="Objective-Caveats">
      <value order="0"/>
    </field>
  </systemFields>
  <catalogues>
    <catalogue name="Standard Electronic Document Type Catalogue" type="type" ori="id:cA8">
      <field name="Objective-Business Unit">
        <value order="0">OFFICE FOR EARLY CHILDHOOD DEVELOPMENT</value>
      </field>
      <field name="Objective-Education Sites and Services">
        <value order="0"/>
      </field>
      <field name="Objective-Document Type">
        <value order="0">Template</value>
      </field>
      <field name="Objective-Security Classification">
        <value order="0">OFFICIAL</value>
      </field>
      <field name="Objective-Physical Copy on File">
        <value order="0"/>
      </field>
      <field name="Objective-Description - Abstract">
        <value order="0"/>
      </field>
      <field name="Objective-Loose Document in Transit to">
        <value order="0"/>
      </field>
      <field name="Objective-Date Modified - Legacy">
        <value order="0"/>
      </field>
      <field name="Objective-Meets GDS21 requirements">
        <value order="0"/>
      </field>
      <field name="Objective-Source record destroyed date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6E1B9403DAE41A84039AB88850411" ma:contentTypeVersion="28" ma:contentTypeDescription="Create a new document." ma:contentTypeScope="" ma:versionID="529e89c57ece7279ce865acd3a310d3b">
  <xsd:schema xmlns:xsd="http://www.w3.org/2001/XMLSchema" xmlns:xs="http://www.w3.org/2001/XMLSchema" xmlns:p="http://schemas.microsoft.com/office/2006/metadata/properties" xmlns:ns2="9320c97e-e1c9-4e6e-9880-bde001376f79" xmlns:ns3="a403abaa-5055-46fb-a2d1-33dc15c10b3b" xmlns:ns4="http://schemas.microsoft.com/sharepoint/v4" targetNamespace="http://schemas.microsoft.com/office/2006/metadata/properties" ma:root="true" ma:fieldsID="ca9d1f1769741bed2506a33c38eba97a" ns2:_="" ns3:_="" ns4:_="">
    <xsd:import namespace="9320c97e-e1c9-4e6e-9880-bde001376f79"/>
    <xsd:import namespace="a403abaa-5055-46fb-a2d1-33dc15c10b3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ummary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0c97e-e1c9-4e6e-9880-bde001376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ummary" ma:index="17" nillable="true" ma:displayName="Summary" ma:description="Summarise the item e.g. expected folder contents, purpose of a document." ma:internalName="Summary" ma:readOnly="fals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3abaa-5055-46fb-a2d1-33dc15c10b3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c29286-e2b6-4658-96da-23c4bbd331a9}" ma:internalName="TaxCatchAll" ma:showField="CatchAllData" ma:web="a403abaa-5055-46fb-a2d1-33dc15c10b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03abaa-5055-46fb-a2d1-33dc15c10b3b" xsi:nil="true"/>
    <lcf76f155ced4ddcb4097134ff3c332f xmlns="9320c97e-e1c9-4e6e-9880-bde001376f79">
      <Terms xmlns="http://schemas.microsoft.com/office/infopath/2007/PartnerControls"/>
    </lcf76f155ced4ddcb4097134ff3c332f>
    <Summary xmlns="9320c97e-e1c9-4e6e-9880-bde001376f79" xsi:nil="true"/>
    <_Flow_SignoffStatus xmlns="9320c97e-e1c9-4e6e-9880-bde001376f79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257099907BF4AFDAA2E1AD3064833F5"/>
  </ds:schemaRefs>
</ds:datastoreItem>
</file>

<file path=customXml/itemProps2.xml><?xml version="1.0" encoding="utf-8"?>
<ds:datastoreItem xmlns:ds="http://schemas.openxmlformats.org/officeDocument/2006/customXml" ds:itemID="{7FF42D9A-4DB2-4AB2-8094-88B625A08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0c97e-e1c9-4e6e-9880-bde001376f79"/>
    <ds:schemaRef ds:uri="a403abaa-5055-46fb-a2d1-33dc15c10b3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75EC8-4705-4605-B36B-5363C3B4AA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5C6CA1-DDF7-4A06-80D7-66D6DC1CE1BA}">
  <ds:schemaRefs>
    <ds:schemaRef ds:uri="http://schemas.microsoft.com/office/2006/metadata/properties"/>
    <ds:schemaRef ds:uri="http://schemas.microsoft.com/office/infopath/2007/PartnerControls"/>
    <ds:schemaRef ds:uri="a403abaa-5055-46fb-a2d1-33dc15c10b3b"/>
    <ds:schemaRef ds:uri="9320c97e-e1c9-4e6e-9880-bde001376f79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OECD Document A4 Portrait 2 (A10404427)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Caitlin Anear</dc:creator>
  <keywords/>
  <dc:description/>
  <lastModifiedBy>Borgas, Sarah (Education)</lastModifiedBy>
  <revision>8</revision>
  <dcterms:created xsi:type="dcterms:W3CDTF">2026-02-23T01:25:00.0000000Z</dcterms:created>
  <dcterms:modified xsi:type="dcterms:W3CDTF">2026-02-26T23:54:45.9093083Z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0x010100CB26E1B9403DAE41A84039AB88850411</vt:lpwstr>
  </property>
  <property fmtid="{D5CDD505-2E9C-101B-9397-08002B2CF9AE}" pid="3" name="Objective-Id">
    <vt:lpwstr>A10404427</vt:lpwstr>
  </property>
  <property fmtid="{D5CDD505-2E9C-101B-9397-08002B2CF9AE}" pid="4" name="Objective-Title">
    <vt:lpwstr>OECD Document A4 Portrait 2</vt:lpwstr>
  </property>
  <property fmtid="{D5CDD505-2E9C-101B-9397-08002B2CF9AE}" pid="5" name="Objective-Description">
    <vt:lpwstr/>
  </property>
  <property fmtid="{D5CDD505-2E9C-101B-9397-08002B2CF9AE}" pid="6" name="Objective-CreationStamp">
    <vt:filetime>2024-06-27T00:52:48Z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2024-11-25T21:28:20Z</vt:filetime>
  </property>
  <property fmtid="{D5CDD505-2E9C-101B-9397-08002B2CF9AE}" pid="11" name="Objective-Owner">
    <vt:lpwstr>Jessica Pyke</vt:lpwstr>
  </property>
  <property fmtid="{D5CDD505-2E9C-101B-9397-08002B2CF9AE}" pid="12" name="Objective-Path">
    <vt:lpwstr>Objective Global Folder:Office for Early Childhood Development (OECD):PUBLICATION:Corporate Style:Office for Early Childhood Development (OECD) - Corporate Style:OECD - Business Services Templates:</vt:lpwstr>
  </property>
  <property fmtid="{D5CDD505-2E9C-101B-9397-08002B2CF9AE}" pid="13" name="Objective-Parent">
    <vt:lpwstr>OECD - Business Services Templates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vA13873429</vt:lpwstr>
  </property>
  <property fmtid="{D5CDD505-2E9C-101B-9397-08002B2CF9AE}" pid="16" name="Objective-Version">
    <vt:lpwstr>1.1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DE23/28197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>OFFICE FOR EARLY CHILDHOOD DEVELOPMENT</vt:lpwstr>
  </property>
  <property fmtid="{D5CDD505-2E9C-101B-9397-08002B2CF9AE}" pid="23" name="Objective-Education Sites and Services">
    <vt:lpwstr/>
  </property>
  <property fmtid="{D5CDD505-2E9C-101B-9397-08002B2CF9AE}" pid="24" name="Objective-Document Type">
    <vt:lpwstr>Template</vt:lpwstr>
  </property>
  <property fmtid="{D5CDD505-2E9C-101B-9397-08002B2CF9AE}" pid="25" name="Objective-Security Classification">
    <vt:lpwstr>OFFICIAL</vt:lpwstr>
  </property>
  <property fmtid="{D5CDD505-2E9C-101B-9397-08002B2CF9AE}" pid="26" name="Objective-Physical Copy on File">
    <vt:lpwstr/>
  </property>
  <property fmtid="{D5CDD505-2E9C-101B-9397-08002B2CF9AE}" pid="27" name="Objective-Description - Abstract">
    <vt:lpwstr/>
  </property>
  <property fmtid="{D5CDD505-2E9C-101B-9397-08002B2CF9AE}" pid="28" name="Objective-Loose Document in Transit to">
    <vt:lpwstr/>
  </property>
  <property fmtid="{D5CDD505-2E9C-101B-9397-08002B2CF9AE}" pid="29" name="Objective-Date Modified - Legacy">
    <vt:lpwstr/>
  </property>
  <property fmtid="{D5CDD505-2E9C-101B-9397-08002B2CF9AE}" pid="30" name="Objective-Meets GDS21 requirements">
    <vt:lpwstr/>
  </property>
  <property fmtid="{D5CDD505-2E9C-101B-9397-08002B2CF9AE}" pid="31" name="Objective-Source record destroyed date">
    <vt:lpwstr/>
  </property>
  <property fmtid="{D5CDD505-2E9C-101B-9397-08002B2CF9AE}" pid="32" name="Objective-Comment">
    <vt:lpwstr/>
  </property>
  <property fmtid="{D5CDD505-2E9C-101B-9397-08002B2CF9AE}" pid="33" name="MediaServiceImageTags">
    <vt:lpwstr/>
  </property>
  <property fmtid="{D5CDD505-2E9C-101B-9397-08002B2CF9AE}" pid="34" name="ClassificationContentMarkingHeaderShapeIds">
    <vt:lpwstr>121ceadf,61162253,6458c4c2</vt:lpwstr>
  </property>
  <property fmtid="{D5CDD505-2E9C-101B-9397-08002B2CF9AE}" pid="35" name="ClassificationContentMarkingHeaderFontProps">
    <vt:lpwstr>#a80000,12,Calibri</vt:lpwstr>
  </property>
  <property fmtid="{D5CDD505-2E9C-101B-9397-08002B2CF9AE}" pid="36" name="ClassificationContentMarkingHeaderText">
    <vt:lpwstr>OFFICIAL</vt:lpwstr>
  </property>
  <property fmtid="{D5CDD505-2E9C-101B-9397-08002B2CF9AE}" pid="37" name="ClassificationContentMarkingFooterShapeIds">
    <vt:lpwstr>2304b776,b264df9,8ca0102</vt:lpwstr>
  </property>
  <property fmtid="{D5CDD505-2E9C-101B-9397-08002B2CF9AE}" pid="38" name="ClassificationContentMarkingFooterFontProps">
    <vt:lpwstr>#a80000,12,Calibri</vt:lpwstr>
  </property>
  <property fmtid="{D5CDD505-2E9C-101B-9397-08002B2CF9AE}" pid="39" name="ClassificationContentMarkingFooterText">
    <vt:lpwstr>OFFICIAL </vt:lpwstr>
  </property>
  <property fmtid="{D5CDD505-2E9C-101B-9397-08002B2CF9AE}" pid="40" name="_ExtendedDescription">
    <vt:lpwstr/>
  </property>
  <property fmtid="{D5CDD505-2E9C-101B-9397-08002B2CF9AE}" pid="41" name="URL">
    <vt:lpwstr/>
  </property>
</Properties>
</file>